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D122B" w14:textId="3C2CF677" w:rsidR="00166745" w:rsidRPr="00166745" w:rsidRDefault="00166745" w:rsidP="00166745">
      <w:pPr>
        <w:jc w:val="center"/>
        <w:rPr>
          <w:rFonts w:ascii="Times New Roman" w:hAnsi="Times New Roman" w:cs="Times New Roman"/>
          <w:b/>
          <w:bCs/>
          <w:sz w:val="24"/>
          <w:szCs w:val="24"/>
        </w:rPr>
      </w:pPr>
      <w:r>
        <w:rPr>
          <w:rFonts w:ascii="Times New Roman" w:hAnsi="Times New Roman" w:cs="Times New Roman"/>
          <w:b/>
          <w:bCs/>
        </w:rPr>
        <w:t>Community Garden</w:t>
      </w:r>
      <w:r>
        <w:rPr>
          <w:rFonts w:ascii="Times New Roman" w:hAnsi="Times New Roman" w:cs="Times New Roman"/>
          <w:b/>
          <w:bCs/>
          <w:sz w:val="24"/>
          <w:szCs w:val="24"/>
        </w:rPr>
        <w:t>s</w:t>
      </w:r>
    </w:p>
    <w:p w14:paraId="4D1AAA7B" w14:textId="77777777" w:rsidR="00166745" w:rsidRDefault="00166745" w:rsidP="00832BDD">
      <w:pPr>
        <w:rPr>
          <w:rFonts w:ascii="Times New Roman" w:hAnsi="Times New Roman" w:cs="Times New Roman"/>
          <w:b/>
          <w:bCs/>
        </w:rPr>
      </w:pPr>
    </w:p>
    <w:p w14:paraId="090CA65C" w14:textId="679EAB33" w:rsidR="00832BDD" w:rsidRPr="00AF6E78" w:rsidRDefault="00832BDD" w:rsidP="00832BDD">
      <w:pPr>
        <w:rPr>
          <w:rFonts w:ascii="Times New Roman" w:hAnsi="Times New Roman" w:cs="Times New Roman"/>
        </w:rPr>
      </w:pPr>
      <w:r w:rsidRPr="00AF6E78">
        <w:rPr>
          <w:rFonts w:ascii="Times New Roman" w:hAnsi="Times New Roman" w:cs="Times New Roman"/>
          <w:b/>
          <w:bCs/>
        </w:rPr>
        <w:t>Purpose of Program</w:t>
      </w:r>
      <w:r w:rsidRPr="00AF6E78">
        <w:rPr>
          <w:rFonts w:ascii="Times New Roman" w:hAnsi="Times New Roman" w:cs="Times New Roman"/>
        </w:rPr>
        <w:t>:  Many city dwellers do not have a yard to plant a garden in, or even a sunny balcony for a container garden. And yet at the same time, many cities are dotted with vacant lots – perfectly good land sitting unused. The Illinois Department of Human Services believes turning that land into urban gardening space that residents could share would be a win-win for everyone.</w:t>
      </w:r>
    </w:p>
    <w:p w14:paraId="4556C73A" w14:textId="59E70BAF" w:rsidR="00832BDD" w:rsidRPr="00AF6E78" w:rsidRDefault="00832BDD" w:rsidP="00832BDD">
      <w:pPr>
        <w:rPr>
          <w:rFonts w:ascii="Times New Roman" w:hAnsi="Times New Roman" w:cs="Times New Roman"/>
        </w:rPr>
      </w:pPr>
      <w:r w:rsidRPr="00AF6E78">
        <w:rPr>
          <w:rFonts w:ascii="Times New Roman" w:hAnsi="Times New Roman" w:cs="Times New Roman"/>
        </w:rPr>
        <w:t>That is exactly the idea behind community gardens. They are shared plots of land where people gather together to grow fresh veggies and flowers. In counties all over Illinois, community gardens are turning ugly, unused spaces into green, productive vegetable plots – as well as giving apartment dwellers a chance to enjoy the pleasures of gardening.</w:t>
      </w:r>
    </w:p>
    <w:p w14:paraId="1EE564D2" w14:textId="3E5E9DDE" w:rsidR="00832BDD" w:rsidRPr="00AF6E78" w:rsidRDefault="00832BDD" w:rsidP="00832BDD">
      <w:pPr>
        <w:rPr>
          <w:rFonts w:ascii="Times New Roman" w:hAnsi="Times New Roman" w:cs="Times New Roman"/>
        </w:rPr>
      </w:pPr>
      <w:r w:rsidRPr="00AF6E78">
        <w:rPr>
          <w:rFonts w:ascii="Times New Roman" w:hAnsi="Times New Roman" w:cs="Times New Roman"/>
        </w:rPr>
        <w:t xml:space="preserve">Community gardens are part of the </w:t>
      </w:r>
      <w:hyperlink r:id="rId5" w:history="1">
        <w:r w:rsidRPr="00AF6E78">
          <w:rPr>
            <w:rStyle w:val="Hyperlink"/>
            <w:rFonts w:ascii="Times New Roman" w:hAnsi="Times New Roman" w:cs="Times New Roman"/>
            <w:color w:val="auto"/>
            <w:u w:val="none"/>
          </w:rPr>
          <w:t>sharing economy</w:t>
        </w:r>
      </w:hyperlink>
      <w:r w:rsidRPr="00AF6E78">
        <w:rPr>
          <w:rFonts w:ascii="Times New Roman" w:hAnsi="Times New Roman" w:cs="Times New Roman"/>
        </w:rPr>
        <w:t>. They make it possible for many people to enjoy a resource – in this case, land for gardening – that they could not afford on their own. However, it’s not just the gardeners themselves who gain from community gardens – the benefits extend to the rest of the neighborhood and even to society as a whole. (moneycrashers.com)</w:t>
      </w:r>
    </w:p>
    <w:p w14:paraId="1C121B4E" w14:textId="3D269F53" w:rsidR="00AF6E78" w:rsidRPr="00AF6E78" w:rsidRDefault="00AF6E78" w:rsidP="00AF6E78">
      <w:pPr>
        <w:pStyle w:val="ListParagraph"/>
        <w:numPr>
          <w:ilvl w:val="0"/>
          <w:numId w:val="3"/>
        </w:numPr>
        <w:spacing w:after="160" w:line="259" w:lineRule="auto"/>
        <w:rPr>
          <w:rFonts w:ascii="Times New Roman" w:hAnsi="Times New Roman" w:cs="Times New Roman"/>
        </w:rPr>
      </w:pPr>
      <w:r w:rsidRPr="00AF6E78">
        <w:rPr>
          <w:rFonts w:ascii="Times New Roman" w:hAnsi="Times New Roman" w:cs="Times New Roman"/>
        </w:rPr>
        <w:t xml:space="preserve">Churches have long been established as essential parts of communities and are ideal organizations to serve as the recipients of the grants to carry out this important initiative.  IDHS looks forward to partnering with the community churches as part of our shared commitment to serve the people of greater Chicago. </w:t>
      </w:r>
    </w:p>
    <w:p w14:paraId="28EE29A5" w14:textId="0A2BD7B0" w:rsidR="00ED78DC" w:rsidRPr="00AF6E78" w:rsidRDefault="00832BDD">
      <w:pPr>
        <w:rPr>
          <w:rFonts w:ascii="Times New Roman" w:hAnsi="Times New Roman" w:cs="Times New Roman"/>
        </w:rPr>
      </w:pPr>
      <w:r w:rsidRPr="00AF6E78">
        <w:rPr>
          <w:rFonts w:ascii="Times New Roman" w:hAnsi="Times New Roman" w:cs="Times New Roman"/>
          <w:b/>
          <w:bCs/>
        </w:rPr>
        <w:t>Priority Population:</w:t>
      </w:r>
      <w:r w:rsidRPr="00AF6E78">
        <w:rPr>
          <w:rFonts w:ascii="Times New Roman" w:hAnsi="Times New Roman" w:cs="Times New Roman"/>
        </w:rPr>
        <w:t xml:space="preserve"> The State of Illinois has recognized the </w:t>
      </w:r>
      <w:r w:rsidR="00D410CE" w:rsidRPr="00AF6E78">
        <w:rPr>
          <w:rFonts w:ascii="Times New Roman" w:hAnsi="Times New Roman" w:cs="Times New Roman"/>
        </w:rPr>
        <w:t xml:space="preserve">devastating </w:t>
      </w:r>
      <w:r w:rsidRPr="00AF6E78">
        <w:rPr>
          <w:rFonts w:ascii="Times New Roman" w:hAnsi="Times New Roman" w:cs="Times New Roman"/>
        </w:rPr>
        <w:t>impact of COVID 19 on the Black and Brown community was possible due to longstanding discriminatory practices</w:t>
      </w:r>
      <w:r w:rsidR="00D410CE" w:rsidRPr="00AF6E78">
        <w:rPr>
          <w:rFonts w:ascii="Times New Roman" w:hAnsi="Times New Roman" w:cs="Times New Roman"/>
        </w:rPr>
        <w:t xml:space="preserve"> in this country</w:t>
      </w:r>
      <w:r w:rsidR="00512C5B" w:rsidRPr="00AF6E78">
        <w:rPr>
          <w:rFonts w:ascii="Times New Roman" w:hAnsi="Times New Roman" w:cs="Times New Roman"/>
        </w:rPr>
        <w:t xml:space="preserve"> for generations. U</w:t>
      </w:r>
      <w:r w:rsidR="00D410CE" w:rsidRPr="00AF6E78">
        <w:rPr>
          <w:rFonts w:ascii="Times New Roman" w:hAnsi="Times New Roman" w:cs="Times New Roman"/>
        </w:rPr>
        <w:t>nder the leadership of Governor Pritzker, we as a State have the motivation to do something about it. Some of the pre-existing health conditions in the Black and Brown community, which led to high mortality rates, are caused by lack of nutritious and fresh foods. Food deserts, sky-rocketing food prices and the lack of options led to poor dietary choices which led to the shocking statistics of death in the Black community.</w:t>
      </w:r>
      <w:r w:rsidR="00512C5B" w:rsidRPr="00AF6E78">
        <w:rPr>
          <w:rFonts w:ascii="Times New Roman" w:hAnsi="Times New Roman" w:cs="Times New Roman"/>
        </w:rPr>
        <w:t xml:space="preserve"> Illinois Department of Human Services are targeting communities hardest hit by COVID 19 and experienced civil unrest following protests on police brutality.</w:t>
      </w:r>
    </w:p>
    <w:p w14:paraId="2158FEF9" w14:textId="11F5F89C" w:rsidR="00512C5B" w:rsidRPr="00AF6E78" w:rsidRDefault="00512C5B">
      <w:pPr>
        <w:rPr>
          <w:rFonts w:ascii="Times New Roman" w:hAnsi="Times New Roman" w:cs="Times New Roman"/>
          <w:b/>
          <w:bCs/>
        </w:rPr>
      </w:pPr>
      <w:r w:rsidRPr="00AF6E78">
        <w:rPr>
          <w:rFonts w:ascii="Times New Roman" w:hAnsi="Times New Roman" w:cs="Times New Roman"/>
          <w:b/>
          <w:bCs/>
        </w:rPr>
        <w:t>Services Deliverables/Out</w:t>
      </w:r>
      <w:r w:rsidR="00237A28" w:rsidRPr="00AF6E78">
        <w:rPr>
          <w:rFonts w:ascii="Times New Roman" w:hAnsi="Times New Roman" w:cs="Times New Roman"/>
          <w:b/>
          <w:bCs/>
        </w:rPr>
        <w:t>comes</w:t>
      </w:r>
    </w:p>
    <w:p w14:paraId="5EE7EA79" w14:textId="77777777" w:rsidR="008A02CB" w:rsidRPr="00AF6E78" w:rsidRDefault="008A02CB" w:rsidP="008A02CB">
      <w:pPr>
        <w:pStyle w:val="ListParagraph"/>
        <w:numPr>
          <w:ilvl w:val="0"/>
          <w:numId w:val="1"/>
        </w:numPr>
        <w:rPr>
          <w:rFonts w:ascii="Times New Roman" w:hAnsi="Times New Roman" w:cs="Times New Roman"/>
        </w:rPr>
      </w:pPr>
      <w:r w:rsidRPr="00AF6E78">
        <w:rPr>
          <w:rFonts w:ascii="Times New Roman" w:hAnsi="Times New Roman" w:cs="Times New Roman"/>
        </w:rPr>
        <w:t>Faith-based Organization: will identify land for garden</w:t>
      </w:r>
    </w:p>
    <w:p w14:paraId="4A10F0B1" w14:textId="6779D37D" w:rsidR="008A02CB" w:rsidRPr="00AF6E78" w:rsidRDefault="008A02CB" w:rsidP="008A02CB">
      <w:pPr>
        <w:pStyle w:val="ListParagraph"/>
        <w:numPr>
          <w:ilvl w:val="0"/>
          <w:numId w:val="1"/>
        </w:numPr>
        <w:rPr>
          <w:rFonts w:ascii="Times New Roman" w:hAnsi="Times New Roman" w:cs="Times New Roman"/>
        </w:rPr>
      </w:pPr>
      <w:r w:rsidRPr="00AF6E78">
        <w:rPr>
          <w:rFonts w:ascii="Times New Roman" w:hAnsi="Times New Roman" w:cs="Times New Roman"/>
        </w:rPr>
        <w:t xml:space="preserve">Faith-based Organization: will recruit and hire Master Gardner who will be responsible for maintaining garden and organizing schedules of community gardeners. </w:t>
      </w:r>
    </w:p>
    <w:p w14:paraId="7848A9FE" w14:textId="47B34A09" w:rsidR="008A02CB" w:rsidRPr="00AF6E78" w:rsidRDefault="008A02CB" w:rsidP="008A02CB">
      <w:pPr>
        <w:pStyle w:val="ListParagraph"/>
        <w:numPr>
          <w:ilvl w:val="0"/>
          <w:numId w:val="1"/>
        </w:numPr>
        <w:rPr>
          <w:rFonts w:ascii="Times New Roman" w:hAnsi="Times New Roman" w:cs="Times New Roman"/>
        </w:rPr>
      </w:pPr>
      <w:r w:rsidRPr="00AF6E78">
        <w:rPr>
          <w:rFonts w:ascii="Times New Roman" w:hAnsi="Times New Roman" w:cs="Times New Roman"/>
        </w:rPr>
        <w:t xml:space="preserve">Education: Faith-based organization will create and distribute educational materials and programming for community. </w:t>
      </w:r>
    </w:p>
    <w:p w14:paraId="442C1D20" w14:textId="0E296ACA" w:rsidR="008A02CB" w:rsidRPr="00AF6E78" w:rsidRDefault="008A02CB" w:rsidP="008A02CB">
      <w:pPr>
        <w:pStyle w:val="ListParagraph"/>
        <w:numPr>
          <w:ilvl w:val="0"/>
          <w:numId w:val="1"/>
        </w:numPr>
        <w:rPr>
          <w:rFonts w:ascii="Times New Roman" w:hAnsi="Times New Roman" w:cs="Times New Roman"/>
        </w:rPr>
      </w:pPr>
      <w:r w:rsidRPr="00AF6E78">
        <w:rPr>
          <w:rFonts w:ascii="Times New Roman" w:hAnsi="Times New Roman" w:cs="Times New Roman"/>
        </w:rPr>
        <w:t>Faith-based organization</w:t>
      </w:r>
      <w:r w:rsidR="00237A28" w:rsidRPr="00AF6E78">
        <w:rPr>
          <w:rFonts w:ascii="Times New Roman" w:hAnsi="Times New Roman" w:cs="Times New Roman"/>
        </w:rPr>
        <w:t>:</w:t>
      </w:r>
      <w:r w:rsidRPr="00AF6E78">
        <w:rPr>
          <w:rFonts w:ascii="Times New Roman" w:hAnsi="Times New Roman" w:cs="Times New Roman"/>
        </w:rPr>
        <w:t xml:space="preserve"> will specify what will be planted and expected outcomes.</w:t>
      </w:r>
    </w:p>
    <w:p w14:paraId="65F27337" w14:textId="2B8C6814" w:rsidR="00237A28" w:rsidRPr="00AF6E78" w:rsidRDefault="00237A28" w:rsidP="008A02CB">
      <w:pPr>
        <w:pStyle w:val="ListParagraph"/>
        <w:numPr>
          <w:ilvl w:val="0"/>
          <w:numId w:val="1"/>
        </w:numPr>
        <w:rPr>
          <w:rFonts w:ascii="Times New Roman" w:hAnsi="Times New Roman" w:cs="Times New Roman"/>
        </w:rPr>
      </w:pPr>
      <w:r w:rsidRPr="00AF6E78">
        <w:rPr>
          <w:rFonts w:ascii="Times New Roman" w:hAnsi="Times New Roman" w:cs="Times New Roman"/>
        </w:rPr>
        <w:t>Faith-based organization: may hire consultant for guidance</w:t>
      </w:r>
    </w:p>
    <w:p w14:paraId="22941B53" w14:textId="77777777" w:rsidR="00AF6E78" w:rsidRPr="00AF6E78" w:rsidRDefault="00AF6E78" w:rsidP="008A02CB">
      <w:pPr>
        <w:rPr>
          <w:rFonts w:ascii="Times New Roman" w:hAnsi="Times New Roman" w:cs="Times New Roman"/>
          <w:b/>
          <w:bCs/>
        </w:rPr>
      </w:pPr>
    </w:p>
    <w:p w14:paraId="78448A48" w14:textId="6B39C6FF" w:rsidR="008A02CB" w:rsidRPr="00AF6E78" w:rsidRDefault="008A02CB" w:rsidP="008A02CB">
      <w:pPr>
        <w:rPr>
          <w:rFonts w:ascii="Times New Roman" w:hAnsi="Times New Roman" w:cs="Times New Roman"/>
          <w:b/>
          <w:bCs/>
        </w:rPr>
      </w:pPr>
      <w:r w:rsidRPr="00AF6E78">
        <w:rPr>
          <w:rFonts w:ascii="Times New Roman" w:hAnsi="Times New Roman" w:cs="Times New Roman"/>
          <w:b/>
          <w:bCs/>
        </w:rPr>
        <w:t>Budget:</w:t>
      </w:r>
    </w:p>
    <w:p w14:paraId="1881189A" w14:textId="1737D4EB" w:rsidR="00AF6E78" w:rsidRPr="00AF6E78" w:rsidRDefault="00AF6E78" w:rsidP="00AF6E78">
      <w:pPr>
        <w:rPr>
          <w:rFonts w:ascii="Times New Roman" w:hAnsi="Times New Roman" w:cs="Times New Roman"/>
        </w:rPr>
      </w:pPr>
      <w:r w:rsidRPr="00AF6E78">
        <w:rPr>
          <w:rFonts w:ascii="Times New Roman" w:hAnsi="Times New Roman" w:cs="Times New Roman"/>
        </w:rPr>
        <w:t xml:space="preserve">The planned grants are one-time funding opportunities intended to provide the resources needed to establish or expand community gardens as well as provide equipment to operate the gardens and properly handle the fresh fruits and vegetables for distribution to the community. </w:t>
      </w:r>
      <w:r w:rsidR="00FA5593">
        <w:rPr>
          <w:rFonts w:ascii="Times New Roman" w:hAnsi="Times New Roman" w:cs="Times New Roman"/>
        </w:rPr>
        <w:t>Funding must be spent by December 30, 2020.</w:t>
      </w:r>
      <w:r w:rsidRPr="00AF6E78">
        <w:rPr>
          <w:rFonts w:ascii="Times New Roman" w:hAnsi="Times New Roman" w:cs="Times New Roman"/>
        </w:rPr>
        <w:t xml:space="preserve">  </w:t>
      </w:r>
    </w:p>
    <w:sectPr w:rsidR="00AF6E78" w:rsidRPr="00AF6E78" w:rsidSect="00166745">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15CCA"/>
    <w:multiLevelType w:val="hybridMultilevel"/>
    <w:tmpl w:val="B5B0D6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CC5A15"/>
    <w:multiLevelType w:val="hybridMultilevel"/>
    <w:tmpl w:val="3746E75A"/>
    <w:lvl w:ilvl="0" w:tplc="FDAE8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A74ABF"/>
    <w:multiLevelType w:val="hybridMultilevel"/>
    <w:tmpl w:val="A9AA74B8"/>
    <w:lvl w:ilvl="0" w:tplc="5B949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DD"/>
    <w:rsid w:val="00166745"/>
    <w:rsid w:val="00237A28"/>
    <w:rsid w:val="00512C5B"/>
    <w:rsid w:val="0077490D"/>
    <w:rsid w:val="00832BDD"/>
    <w:rsid w:val="008A02CB"/>
    <w:rsid w:val="00AF6E78"/>
    <w:rsid w:val="00D410CE"/>
    <w:rsid w:val="00ED78DC"/>
    <w:rsid w:val="00FA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4C7E"/>
  <w15:chartTrackingRefBased/>
  <w15:docId w15:val="{9F9F9F19-B4D5-4D3B-BE63-AEDC2E39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2BDD"/>
    <w:rPr>
      <w:rFonts w:ascii="Times New Roman" w:hAnsi="Times New Roman" w:cs="Times New Roman"/>
      <w:sz w:val="24"/>
      <w:szCs w:val="24"/>
    </w:rPr>
  </w:style>
  <w:style w:type="character" w:styleId="Hyperlink">
    <w:name w:val="Hyperlink"/>
    <w:basedOn w:val="DefaultParagraphFont"/>
    <w:uiPriority w:val="99"/>
    <w:unhideWhenUsed/>
    <w:rsid w:val="00832BDD"/>
    <w:rPr>
      <w:color w:val="0563C1" w:themeColor="hyperlink"/>
      <w:u w:val="single"/>
    </w:rPr>
  </w:style>
  <w:style w:type="character" w:styleId="UnresolvedMention">
    <w:name w:val="Unresolved Mention"/>
    <w:basedOn w:val="DefaultParagraphFont"/>
    <w:uiPriority w:val="99"/>
    <w:semiHidden/>
    <w:unhideWhenUsed/>
    <w:rsid w:val="00832BDD"/>
    <w:rPr>
      <w:color w:val="605E5C"/>
      <w:shd w:val="clear" w:color="auto" w:fill="E1DFDD"/>
    </w:rPr>
  </w:style>
  <w:style w:type="paragraph" w:styleId="ListParagraph">
    <w:name w:val="List Paragraph"/>
    <w:basedOn w:val="Normal"/>
    <w:uiPriority w:val="34"/>
    <w:qFormat/>
    <w:rsid w:val="008A02CB"/>
    <w:pPr>
      <w:spacing w:after="0" w:line="276" w:lineRule="auto"/>
      <w:ind w:left="720"/>
      <w:contextualSpacing/>
    </w:pPr>
  </w:style>
  <w:style w:type="paragraph" w:styleId="BalloonText">
    <w:name w:val="Balloon Text"/>
    <w:basedOn w:val="Normal"/>
    <w:link w:val="BalloonTextChar"/>
    <w:uiPriority w:val="99"/>
    <w:semiHidden/>
    <w:unhideWhenUsed/>
    <w:rsid w:val="00166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7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245571">
      <w:bodyDiv w:val="1"/>
      <w:marLeft w:val="0"/>
      <w:marRight w:val="0"/>
      <w:marTop w:val="0"/>
      <w:marBottom w:val="0"/>
      <w:divBdr>
        <w:top w:val="none" w:sz="0" w:space="0" w:color="auto"/>
        <w:left w:val="none" w:sz="0" w:space="0" w:color="auto"/>
        <w:bottom w:val="none" w:sz="0" w:space="0" w:color="auto"/>
        <w:right w:val="none" w:sz="0" w:space="0" w:color="auto"/>
      </w:divBdr>
    </w:div>
    <w:div w:id="194788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neycrashers.com/sharing-econo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Versher</dc:creator>
  <cp:keywords/>
  <dc:description/>
  <cp:lastModifiedBy>Michael Steward</cp:lastModifiedBy>
  <cp:revision>8</cp:revision>
  <cp:lastPrinted>2020-07-28T18:20:00Z</cp:lastPrinted>
  <dcterms:created xsi:type="dcterms:W3CDTF">2020-07-28T17:52:00Z</dcterms:created>
  <dcterms:modified xsi:type="dcterms:W3CDTF">2020-07-29T17:51:00Z</dcterms:modified>
</cp:coreProperties>
</file>