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D8E46" w14:textId="47948AE7" w:rsidR="00537DE3" w:rsidRDefault="00A34C6E" w:rsidP="00000708">
      <w:pPr>
        <w:rPr>
          <w:rFonts w:cstheme="majorHAnsi"/>
          <w:b/>
          <w:bCs/>
          <w:color w:val="385623" w:themeColor="accent6" w:themeShade="80"/>
          <w:sz w:val="20"/>
          <w:szCs w:val="20"/>
        </w:rPr>
      </w:pPr>
      <w:r w:rsidRPr="001752F0">
        <w:rPr>
          <w:rFonts w:cstheme="majorHAnsi"/>
          <w:b/>
          <w:bCs/>
          <w:noProof/>
          <w:color w:val="385623" w:themeColor="accent6" w:themeShade="80"/>
          <w:sz w:val="20"/>
          <w:szCs w:val="20"/>
        </w:rPr>
        <mc:AlternateContent>
          <mc:Choice Requires="wps">
            <w:drawing>
              <wp:anchor distT="0" distB="0" distL="114300" distR="114300" simplePos="0" relativeHeight="251659264" behindDoc="0" locked="0" layoutInCell="1" allowOverlap="1" wp14:anchorId="49093913" wp14:editId="5509C764">
                <wp:simplePos x="0" y="0"/>
                <wp:positionH relativeFrom="column">
                  <wp:posOffset>3009900</wp:posOffset>
                </wp:positionH>
                <wp:positionV relativeFrom="paragraph">
                  <wp:posOffset>-50800</wp:posOffset>
                </wp:positionV>
                <wp:extent cx="3238500" cy="939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38500" cy="939800"/>
                        </a:xfrm>
                        <a:prstGeom prst="rect">
                          <a:avLst/>
                        </a:prstGeom>
                        <a:solidFill>
                          <a:schemeClr val="lt1"/>
                        </a:solidFill>
                        <a:ln w="6350">
                          <a:noFill/>
                        </a:ln>
                      </wps:spPr>
                      <wps:txbx>
                        <w:txbxContent>
                          <w:p w14:paraId="4125EDBC" w14:textId="77777777" w:rsidR="00000708" w:rsidRPr="00080367" w:rsidRDefault="00000708" w:rsidP="00080367">
                            <w:pPr>
                              <w:spacing w:line="320" w:lineRule="exact"/>
                              <w:rPr>
                                <w:rFonts w:cstheme="majorHAnsi"/>
                                <w:b/>
                                <w:bCs/>
                                <w:color w:val="019402"/>
                              </w:rPr>
                            </w:pPr>
                            <w:r w:rsidRPr="00080367">
                              <w:rPr>
                                <w:rFonts w:cstheme="majorHAnsi"/>
                                <w:b/>
                                <w:bCs/>
                                <w:color w:val="019402"/>
                              </w:rPr>
                              <w:t>Chicago Community Gardeners Association</w:t>
                            </w:r>
                          </w:p>
                          <w:p w14:paraId="671E2B92" w14:textId="77777777" w:rsidR="00000708" w:rsidRPr="00080367" w:rsidRDefault="00000708" w:rsidP="00080367">
                            <w:pPr>
                              <w:spacing w:line="320" w:lineRule="exact"/>
                              <w:rPr>
                                <w:rFonts w:cstheme="majorHAnsi"/>
                                <w:b/>
                                <w:bCs/>
                                <w:color w:val="019402"/>
                              </w:rPr>
                            </w:pPr>
                            <w:r w:rsidRPr="00080367">
                              <w:rPr>
                                <w:rFonts w:cstheme="majorHAnsi"/>
                                <w:b/>
                                <w:bCs/>
                                <w:color w:val="019402"/>
                              </w:rPr>
                              <w:t xml:space="preserve">9th Annual Spring Conference        </w:t>
                            </w:r>
                          </w:p>
                          <w:p w14:paraId="0B7A7DEC" w14:textId="397360F8" w:rsidR="00000708" w:rsidRPr="00080367" w:rsidRDefault="00000708" w:rsidP="00080367">
                            <w:pPr>
                              <w:spacing w:line="320" w:lineRule="exact"/>
                              <w:rPr>
                                <w:rFonts w:cstheme="majorHAnsi"/>
                                <w:b/>
                                <w:bCs/>
                                <w:color w:val="019402"/>
                              </w:rPr>
                            </w:pPr>
                            <w:r w:rsidRPr="00080367">
                              <w:rPr>
                                <w:rFonts w:cstheme="majorHAnsi"/>
                                <w:b/>
                                <w:bCs/>
                                <w:color w:val="019402"/>
                              </w:rPr>
                              <w:t>March 16, 19, 23, 26 and 30</w:t>
                            </w:r>
                            <w:r w:rsidR="00080367">
                              <w:rPr>
                                <w:rFonts w:cstheme="majorHAnsi"/>
                                <w:b/>
                                <w:bCs/>
                                <w:color w:val="019402"/>
                              </w:rPr>
                              <w:t>, 2022</w:t>
                            </w:r>
                          </w:p>
                          <w:p w14:paraId="753D8034" w14:textId="77777777" w:rsidR="00000708" w:rsidRPr="00A34C6E" w:rsidRDefault="00000708" w:rsidP="00080367">
                            <w:pPr>
                              <w:spacing w:line="320" w:lineRule="exact"/>
                              <w:rPr>
                                <w:rFonts w:asciiTheme="majorHAnsi" w:hAnsiTheme="majorHAnsi" w:cstheme="majorHAnsi"/>
                                <w:color w:val="019402"/>
                                <w:sz w:val="20"/>
                                <w:szCs w:val="20"/>
                              </w:rPr>
                            </w:pPr>
                            <w:r w:rsidRPr="00080367">
                              <w:rPr>
                                <w:rFonts w:cstheme="majorHAnsi"/>
                                <w:b/>
                                <w:bCs/>
                                <w:color w:val="019402"/>
                              </w:rPr>
                              <w:t>Two Virtual Sessions Each Day</w:t>
                            </w:r>
                            <w:r w:rsidRPr="00A34C6E">
                              <w:rPr>
                                <w:rFonts w:asciiTheme="majorHAnsi" w:hAnsiTheme="majorHAnsi" w:cstheme="majorHAnsi"/>
                                <w:color w:val="019402"/>
                                <w:sz w:val="20"/>
                                <w:szCs w:val="20"/>
                              </w:rPr>
                              <w:t xml:space="preserve"> </w:t>
                            </w:r>
                          </w:p>
                          <w:p w14:paraId="7476005B" w14:textId="77777777" w:rsidR="00000708" w:rsidRPr="00A34C6E" w:rsidRDefault="00000708">
                            <w:pPr>
                              <w:rPr>
                                <w:rFonts w:asciiTheme="majorHAnsi" w:hAnsiTheme="majorHAnsi" w:cstheme="majorHAnsi"/>
                                <w:color w:val="385623" w:themeColor="accent6"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3913" id="_x0000_t202" coordsize="21600,21600" o:spt="202" path="m,l,21600r21600,l21600,xe">
                <v:stroke joinstyle="miter"/>
                <v:path gradientshapeok="t" o:connecttype="rect"/>
              </v:shapetype>
              <v:shape id="Text Box 3" o:spid="_x0000_s1026" type="#_x0000_t202" style="position:absolute;margin-left:237pt;margin-top:-4pt;width:255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" fillcolor="white [3201]" stroked="f" strokeweight=".5pt">
                <v:textbox>
                  <w:txbxContent>
                    <w:p w14:paraId="4125EDBC" w14:textId="77777777" w:rsidR="00000708" w:rsidRPr="00080367" w:rsidRDefault="00000708" w:rsidP="00080367">
                      <w:pPr>
                        <w:spacing w:line="320" w:lineRule="exact"/>
                        <w:rPr>
                          <w:rFonts w:cstheme="majorHAnsi"/>
                          <w:b/>
                          <w:bCs/>
                          <w:color w:val="019402"/>
                        </w:rPr>
                      </w:pPr>
                      <w:r w:rsidRPr="00080367">
                        <w:rPr>
                          <w:rFonts w:cstheme="majorHAnsi"/>
                          <w:b/>
                          <w:bCs/>
                          <w:color w:val="019402"/>
                        </w:rPr>
                        <w:t>Chicago Community Gardeners Association</w:t>
                      </w:r>
                    </w:p>
                    <w:p w14:paraId="671E2B92" w14:textId="77777777" w:rsidR="00000708" w:rsidRPr="00080367" w:rsidRDefault="00000708" w:rsidP="00080367">
                      <w:pPr>
                        <w:spacing w:line="320" w:lineRule="exact"/>
                        <w:rPr>
                          <w:rFonts w:cstheme="majorHAnsi"/>
                          <w:b/>
                          <w:bCs/>
                          <w:color w:val="019402"/>
                        </w:rPr>
                      </w:pPr>
                      <w:r w:rsidRPr="00080367">
                        <w:rPr>
                          <w:rFonts w:cstheme="majorHAnsi"/>
                          <w:b/>
                          <w:bCs/>
                          <w:color w:val="019402"/>
                        </w:rPr>
                        <w:t xml:space="preserve">9th Annual Spring Conference        </w:t>
                      </w:r>
                    </w:p>
                    <w:p w14:paraId="0B7A7DEC" w14:textId="397360F8" w:rsidR="00000708" w:rsidRPr="00080367" w:rsidRDefault="00000708" w:rsidP="00080367">
                      <w:pPr>
                        <w:spacing w:line="320" w:lineRule="exact"/>
                        <w:rPr>
                          <w:rFonts w:cstheme="majorHAnsi"/>
                          <w:b/>
                          <w:bCs/>
                          <w:color w:val="019402"/>
                        </w:rPr>
                      </w:pPr>
                      <w:r w:rsidRPr="00080367">
                        <w:rPr>
                          <w:rFonts w:cstheme="majorHAnsi"/>
                          <w:b/>
                          <w:bCs/>
                          <w:color w:val="019402"/>
                        </w:rPr>
                        <w:t>March 16, 19, 23, 26 and 30</w:t>
                      </w:r>
                      <w:r w:rsidR="00080367">
                        <w:rPr>
                          <w:rFonts w:cstheme="majorHAnsi"/>
                          <w:b/>
                          <w:bCs/>
                          <w:color w:val="019402"/>
                        </w:rPr>
                        <w:t>, 2022</w:t>
                      </w:r>
                    </w:p>
                    <w:p w14:paraId="753D8034" w14:textId="77777777" w:rsidR="00000708" w:rsidRPr="00A34C6E" w:rsidRDefault="00000708" w:rsidP="00080367">
                      <w:pPr>
                        <w:spacing w:line="320" w:lineRule="exact"/>
                        <w:rPr>
                          <w:rFonts w:asciiTheme="majorHAnsi" w:hAnsiTheme="majorHAnsi" w:cstheme="majorHAnsi"/>
                          <w:color w:val="019402"/>
                          <w:sz w:val="20"/>
                          <w:szCs w:val="20"/>
                        </w:rPr>
                      </w:pPr>
                      <w:r w:rsidRPr="00080367">
                        <w:rPr>
                          <w:rFonts w:cstheme="majorHAnsi"/>
                          <w:b/>
                          <w:bCs/>
                          <w:color w:val="019402"/>
                        </w:rPr>
                        <w:t>Two Virtual Sessions Each Day</w:t>
                      </w:r>
                      <w:r w:rsidRPr="00A34C6E">
                        <w:rPr>
                          <w:rFonts w:asciiTheme="majorHAnsi" w:hAnsiTheme="majorHAnsi" w:cstheme="majorHAnsi"/>
                          <w:color w:val="019402"/>
                          <w:sz w:val="20"/>
                          <w:szCs w:val="20"/>
                        </w:rPr>
                        <w:t xml:space="preserve"> </w:t>
                      </w:r>
                    </w:p>
                    <w:p w14:paraId="7476005B" w14:textId="77777777" w:rsidR="00000708" w:rsidRPr="00A34C6E" w:rsidRDefault="00000708">
                      <w:pPr>
                        <w:rPr>
                          <w:rFonts w:asciiTheme="majorHAnsi" w:hAnsiTheme="majorHAnsi" w:cstheme="majorHAnsi"/>
                          <w:color w:val="385623" w:themeColor="accent6" w:themeShade="80"/>
                          <w:sz w:val="20"/>
                          <w:szCs w:val="20"/>
                        </w:rPr>
                      </w:pPr>
                    </w:p>
                  </w:txbxContent>
                </v:textbox>
              </v:shape>
            </w:pict>
          </mc:Fallback>
        </mc:AlternateContent>
      </w:r>
      <w:r>
        <w:rPr>
          <w:rFonts w:cstheme="majorHAnsi"/>
          <w:b/>
          <w:bCs/>
          <w:noProof/>
          <w:color w:val="70AD47" w:themeColor="accent6"/>
          <w:sz w:val="20"/>
          <w:szCs w:val="20"/>
        </w:rPr>
        <w:drawing>
          <wp:inline distT="0" distB="0" distL="0" distR="0" wp14:anchorId="5BAC837D" wp14:editId="1FAF2860">
            <wp:extent cx="2413000" cy="1105959"/>
            <wp:effectExtent l="0" t="0" r="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9391" cy="1131805"/>
                    </a:xfrm>
                    <a:prstGeom prst="rect">
                      <a:avLst/>
                    </a:prstGeom>
                  </pic:spPr>
                </pic:pic>
              </a:graphicData>
            </a:graphic>
          </wp:inline>
        </w:drawing>
      </w:r>
    </w:p>
    <w:p w14:paraId="01D0D2DF" w14:textId="45D969FC" w:rsidR="00537DE3" w:rsidRDefault="00A34C6E" w:rsidP="00000708">
      <w:pPr>
        <w:rPr>
          <w:rFonts w:cstheme="majorHAnsi"/>
          <w:b/>
          <w:bCs/>
          <w:color w:val="385623" w:themeColor="accent6" w:themeShade="80"/>
          <w:sz w:val="20"/>
          <w:szCs w:val="20"/>
        </w:rPr>
      </w:pPr>
      <w:r>
        <w:rPr>
          <w:rFonts w:cstheme="majorHAnsi"/>
          <w:b/>
          <w:bCs/>
          <w:noProof/>
          <w:color w:val="70AD47" w:themeColor="accent6"/>
          <w:sz w:val="20"/>
          <w:szCs w:val="20"/>
        </w:rPr>
        <mc:AlternateContent>
          <mc:Choice Requires="wps">
            <w:drawing>
              <wp:anchor distT="0" distB="0" distL="114300" distR="114300" simplePos="0" relativeHeight="251660288" behindDoc="0" locked="0" layoutInCell="1" allowOverlap="1" wp14:anchorId="18762BF9" wp14:editId="1075486D">
                <wp:simplePos x="0" y="0"/>
                <wp:positionH relativeFrom="column">
                  <wp:posOffset>0</wp:posOffset>
                </wp:positionH>
                <wp:positionV relativeFrom="paragraph">
                  <wp:posOffset>100965</wp:posOffset>
                </wp:positionV>
                <wp:extent cx="6178550" cy="0"/>
                <wp:effectExtent l="0" t="0" r="6350" b="12700"/>
                <wp:wrapNone/>
                <wp:docPr id="6" name="Straight Connector 6"/>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530485"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95pt" to="486.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" strokecolor="#375623 [1609]" strokeweight=".5pt">
                <v:stroke joinstyle="miter"/>
              </v:line>
            </w:pict>
          </mc:Fallback>
        </mc:AlternateContent>
      </w:r>
    </w:p>
    <w:p w14:paraId="00855CAE" w14:textId="77777777" w:rsidR="00A34C6E" w:rsidRDefault="00A34C6E" w:rsidP="00000708">
      <w:pPr>
        <w:rPr>
          <w:rFonts w:cstheme="majorHAnsi"/>
          <w:b/>
          <w:bCs/>
          <w:color w:val="385623" w:themeColor="accent6" w:themeShade="80"/>
          <w:sz w:val="20"/>
          <w:szCs w:val="20"/>
        </w:rPr>
      </w:pPr>
    </w:p>
    <w:p w14:paraId="7C6E98C5" w14:textId="7E6840A8" w:rsidR="00000708" w:rsidRPr="00080367" w:rsidRDefault="00000708" w:rsidP="00080367">
      <w:pPr>
        <w:spacing w:line="280" w:lineRule="exact"/>
        <w:rPr>
          <w:rFonts w:cstheme="majorHAnsi"/>
          <w:b/>
          <w:bCs/>
          <w:color w:val="019402"/>
          <w:sz w:val="21"/>
          <w:szCs w:val="21"/>
        </w:rPr>
      </w:pPr>
      <w:r w:rsidRPr="00080367">
        <w:rPr>
          <w:rFonts w:cstheme="majorHAnsi"/>
          <w:b/>
          <w:bCs/>
          <w:color w:val="019402"/>
          <w:sz w:val="21"/>
          <w:szCs w:val="21"/>
        </w:rPr>
        <w:t xml:space="preserve">Request for Proposals (RFP) </w:t>
      </w:r>
    </w:p>
    <w:p w14:paraId="39E7B59A" w14:textId="77D3CF4A" w:rsidR="00000708" w:rsidRPr="00080367" w:rsidRDefault="00000708" w:rsidP="00080367">
      <w:pPr>
        <w:spacing w:line="280" w:lineRule="exact"/>
        <w:rPr>
          <w:rFonts w:cstheme="majorHAnsi"/>
          <w:b/>
          <w:bCs/>
          <w:sz w:val="21"/>
          <w:szCs w:val="21"/>
        </w:rPr>
      </w:pPr>
      <w:r w:rsidRPr="00080367">
        <w:rPr>
          <w:rFonts w:cstheme="majorHAnsi"/>
          <w:b/>
          <w:bCs/>
          <w:color w:val="019402"/>
          <w:sz w:val="21"/>
          <w:szCs w:val="21"/>
        </w:rPr>
        <w:t xml:space="preserve">Deadline: February 1, 2022 </w:t>
      </w:r>
    </w:p>
    <w:p w14:paraId="43363AEA" w14:textId="744823DC" w:rsidR="001752F0"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This Request for Proposals is intended to provide information and guidelines on what we</w:t>
      </w:r>
      <w:r w:rsidR="00537DE3" w:rsidRPr="00080367">
        <w:rPr>
          <w:rFonts w:asciiTheme="majorHAnsi" w:hAnsiTheme="majorHAnsi" w:cstheme="majorHAnsi"/>
          <w:sz w:val="21"/>
          <w:szCs w:val="21"/>
        </w:rPr>
        <w:t>’</w:t>
      </w:r>
      <w:r w:rsidRPr="00080367">
        <w:rPr>
          <w:rFonts w:asciiTheme="majorHAnsi" w:hAnsiTheme="majorHAnsi" w:cstheme="majorHAnsi"/>
          <w:sz w:val="21"/>
          <w:szCs w:val="21"/>
        </w:rPr>
        <w:t xml:space="preserve">re </w:t>
      </w:r>
      <w:r w:rsidR="00537DE3" w:rsidRPr="00080367">
        <w:rPr>
          <w:rFonts w:asciiTheme="majorHAnsi" w:hAnsiTheme="majorHAnsi" w:cstheme="majorHAnsi"/>
          <w:sz w:val="21"/>
          <w:szCs w:val="21"/>
        </w:rPr>
        <w:t>seeking</w:t>
      </w:r>
      <w:r w:rsidRPr="00080367">
        <w:rPr>
          <w:rFonts w:asciiTheme="majorHAnsi" w:hAnsiTheme="majorHAnsi" w:cstheme="majorHAnsi"/>
          <w:sz w:val="21"/>
          <w:szCs w:val="21"/>
        </w:rPr>
        <w:t xml:space="preserve"> in this year’s proposals for the Chicago Community Gardeners Association (CCGA) 9th Annual Spring Conference</w:t>
      </w:r>
      <w:r w:rsidR="001752F0" w:rsidRPr="00080367">
        <w:rPr>
          <w:rFonts w:asciiTheme="majorHAnsi" w:hAnsiTheme="majorHAnsi" w:cstheme="majorHAnsi"/>
          <w:sz w:val="21"/>
          <w:szCs w:val="21"/>
        </w:rPr>
        <w:t xml:space="preserve">. Please read this RFP thoroughly to help us create an engaging learning experience for our gardeners through our virtual platform. </w:t>
      </w:r>
    </w:p>
    <w:p w14:paraId="3263430E" w14:textId="77777777" w:rsidR="001752F0" w:rsidRPr="00080367" w:rsidRDefault="001752F0" w:rsidP="00080367">
      <w:pPr>
        <w:spacing w:line="280" w:lineRule="exact"/>
        <w:rPr>
          <w:rFonts w:asciiTheme="majorHAnsi" w:hAnsiTheme="majorHAnsi" w:cstheme="majorHAnsi"/>
          <w:sz w:val="21"/>
          <w:szCs w:val="21"/>
        </w:rPr>
      </w:pPr>
    </w:p>
    <w:p w14:paraId="0C2EC0D3" w14:textId="07B8DF2D" w:rsidR="001752F0" w:rsidRPr="00C55F90" w:rsidRDefault="00367681" w:rsidP="00080367">
      <w:pPr>
        <w:spacing w:line="280" w:lineRule="exact"/>
        <w:rPr>
          <w:rFonts w:cstheme="majorHAnsi"/>
          <w:b/>
          <w:bCs/>
          <w:color w:val="019402"/>
          <w:sz w:val="21"/>
          <w:szCs w:val="21"/>
        </w:rPr>
      </w:pPr>
      <w:r w:rsidRPr="00C55F90">
        <w:rPr>
          <w:rFonts w:cstheme="majorHAnsi"/>
          <w:b/>
          <w:bCs/>
          <w:color w:val="019402"/>
          <w:sz w:val="21"/>
          <w:szCs w:val="21"/>
        </w:rPr>
        <w:t>Conference Theme</w:t>
      </w:r>
    </w:p>
    <w:p w14:paraId="48D24AF5" w14:textId="3F3BF0FB" w:rsidR="00F701F5" w:rsidRPr="00C55F90" w:rsidRDefault="00F701F5" w:rsidP="00080367">
      <w:pPr>
        <w:spacing w:line="280" w:lineRule="exact"/>
        <w:rPr>
          <w:rFonts w:asciiTheme="majorHAnsi" w:hAnsiTheme="majorHAnsi" w:cstheme="majorHAnsi"/>
          <w:sz w:val="21"/>
          <w:szCs w:val="21"/>
        </w:rPr>
      </w:pPr>
      <w:r w:rsidRPr="00C55F90">
        <w:rPr>
          <w:rFonts w:asciiTheme="majorHAnsi" w:hAnsiTheme="majorHAnsi" w:cstheme="majorHAnsi"/>
          <w:sz w:val="21"/>
          <w:szCs w:val="21"/>
        </w:rPr>
        <w:t xml:space="preserve">The theme of this year’s conference is </w:t>
      </w:r>
      <w:r w:rsidR="00000708" w:rsidRPr="001E5BA6">
        <w:rPr>
          <w:rFonts w:cstheme="majorHAnsi"/>
          <w:b/>
          <w:bCs/>
          <w:sz w:val="21"/>
          <w:szCs w:val="21"/>
        </w:rPr>
        <w:t>Chicago Community Gardens: Our Challenge to Build and Thrive</w:t>
      </w:r>
      <w:r w:rsidR="00000708" w:rsidRPr="00C55F90">
        <w:rPr>
          <w:rFonts w:asciiTheme="majorHAnsi" w:hAnsiTheme="majorHAnsi" w:cstheme="majorHAnsi"/>
          <w:sz w:val="21"/>
          <w:szCs w:val="21"/>
        </w:rPr>
        <w:t>.</w:t>
      </w:r>
      <w:r w:rsidRPr="00C55F90">
        <w:rPr>
          <w:rFonts w:asciiTheme="majorHAnsi" w:hAnsiTheme="majorHAnsi" w:cstheme="majorHAnsi"/>
          <w:sz w:val="21"/>
          <w:szCs w:val="21"/>
        </w:rPr>
        <w:t xml:space="preserve"> Over the last two years, community gardens have </w:t>
      </w:r>
      <w:r w:rsidR="00C469DD" w:rsidRPr="00C55F90">
        <w:rPr>
          <w:rFonts w:asciiTheme="majorHAnsi" w:hAnsiTheme="majorHAnsi" w:cstheme="majorHAnsi"/>
          <w:sz w:val="21"/>
          <w:szCs w:val="21"/>
        </w:rPr>
        <w:t>risen to the challenge</w:t>
      </w:r>
      <w:r w:rsidR="00C55F90">
        <w:rPr>
          <w:rFonts w:asciiTheme="majorHAnsi" w:hAnsiTheme="majorHAnsi" w:cstheme="majorHAnsi"/>
          <w:sz w:val="21"/>
          <w:szCs w:val="21"/>
        </w:rPr>
        <w:t xml:space="preserve">s faced </w:t>
      </w:r>
      <w:r w:rsidR="00C469DD" w:rsidRPr="00C55F90">
        <w:rPr>
          <w:rFonts w:asciiTheme="majorHAnsi" w:hAnsiTheme="majorHAnsi" w:cstheme="majorHAnsi"/>
          <w:sz w:val="21"/>
          <w:szCs w:val="21"/>
        </w:rPr>
        <w:t xml:space="preserve">and have </w:t>
      </w:r>
      <w:r w:rsidRPr="00C55F90">
        <w:rPr>
          <w:rFonts w:asciiTheme="majorHAnsi" w:hAnsiTheme="majorHAnsi" w:cstheme="majorHAnsi"/>
          <w:sz w:val="21"/>
          <w:szCs w:val="21"/>
        </w:rPr>
        <w:t xml:space="preserve">had a profound impact on the health </w:t>
      </w:r>
      <w:r w:rsidR="00080367" w:rsidRPr="00C55F90">
        <w:rPr>
          <w:rFonts w:asciiTheme="majorHAnsi" w:hAnsiTheme="majorHAnsi" w:cstheme="majorHAnsi"/>
          <w:sz w:val="21"/>
          <w:szCs w:val="21"/>
        </w:rPr>
        <w:t xml:space="preserve">and well-being </w:t>
      </w:r>
      <w:r w:rsidRPr="00C55F90">
        <w:rPr>
          <w:rFonts w:asciiTheme="majorHAnsi" w:hAnsiTheme="majorHAnsi" w:cstheme="majorHAnsi"/>
          <w:sz w:val="21"/>
          <w:szCs w:val="21"/>
        </w:rPr>
        <w:t>of their neighborhoods</w:t>
      </w:r>
      <w:r w:rsidR="00C469DD" w:rsidRPr="00C55F90">
        <w:rPr>
          <w:rFonts w:asciiTheme="majorHAnsi" w:hAnsiTheme="majorHAnsi" w:cstheme="majorHAnsi"/>
          <w:sz w:val="21"/>
          <w:szCs w:val="21"/>
        </w:rPr>
        <w:t>. G</w:t>
      </w:r>
      <w:r w:rsidRPr="00C55F90">
        <w:rPr>
          <w:rFonts w:asciiTheme="majorHAnsi" w:hAnsiTheme="majorHAnsi" w:cstheme="majorHAnsi"/>
          <w:sz w:val="21"/>
          <w:szCs w:val="21"/>
        </w:rPr>
        <w:t xml:space="preserve">ardening has </w:t>
      </w:r>
      <w:r w:rsidR="00080367" w:rsidRPr="00C55F90">
        <w:rPr>
          <w:rFonts w:asciiTheme="majorHAnsi" w:hAnsiTheme="majorHAnsi" w:cstheme="majorHAnsi"/>
          <w:sz w:val="21"/>
          <w:szCs w:val="21"/>
        </w:rPr>
        <w:t xml:space="preserve">been recognized </w:t>
      </w:r>
      <w:r w:rsidRPr="00C55F90">
        <w:rPr>
          <w:rFonts w:asciiTheme="majorHAnsi" w:hAnsiTheme="majorHAnsi" w:cstheme="majorHAnsi"/>
          <w:sz w:val="21"/>
          <w:szCs w:val="21"/>
        </w:rPr>
        <w:t>globally</w:t>
      </w:r>
      <w:r w:rsidR="00080367" w:rsidRPr="00C55F90">
        <w:rPr>
          <w:rFonts w:asciiTheme="majorHAnsi" w:hAnsiTheme="majorHAnsi" w:cstheme="majorHAnsi"/>
          <w:sz w:val="21"/>
          <w:szCs w:val="21"/>
        </w:rPr>
        <w:t xml:space="preserve"> for its benefits to people and the planet</w:t>
      </w:r>
      <w:r w:rsidRPr="00C55F90">
        <w:rPr>
          <w:rFonts w:asciiTheme="majorHAnsi" w:hAnsiTheme="majorHAnsi" w:cstheme="majorHAnsi"/>
          <w:sz w:val="21"/>
          <w:szCs w:val="21"/>
        </w:rPr>
        <w:t xml:space="preserve">. </w:t>
      </w:r>
      <w:r w:rsidR="00C469DD" w:rsidRPr="00C55F90">
        <w:rPr>
          <w:rFonts w:asciiTheme="majorHAnsi" w:hAnsiTheme="majorHAnsi" w:cstheme="majorHAnsi"/>
          <w:sz w:val="21"/>
          <w:szCs w:val="21"/>
        </w:rPr>
        <w:t xml:space="preserve">What have we learned and how do we ensure thriving community gardens for Chicago’s future? </w:t>
      </w:r>
      <w:r w:rsidR="00000708" w:rsidRPr="00C55F90">
        <w:rPr>
          <w:rFonts w:asciiTheme="majorHAnsi" w:hAnsiTheme="majorHAnsi" w:cstheme="majorHAnsi"/>
          <w:sz w:val="21"/>
          <w:szCs w:val="21"/>
        </w:rPr>
        <w:t xml:space="preserve">Bring your challenges; share your </w:t>
      </w:r>
      <w:r w:rsidR="00C469DD" w:rsidRPr="00C55F90">
        <w:rPr>
          <w:rFonts w:asciiTheme="majorHAnsi" w:hAnsiTheme="majorHAnsi" w:cstheme="majorHAnsi"/>
          <w:sz w:val="21"/>
          <w:szCs w:val="21"/>
        </w:rPr>
        <w:t xml:space="preserve">visions and </w:t>
      </w:r>
      <w:r w:rsidR="00000708" w:rsidRPr="00C55F90">
        <w:rPr>
          <w:rFonts w:asciiTheme="majorHAnsi" w:hAnsiTheme="majorHAnsi" w:cstheme="majorHAnsi"/>
          <w:sz w:val="21"/>
          <w:szCs w:val="21"/>
        </w:rPr>
        <w:t>solutions</w:t>
      </w:r>
      <w:r w:rsidR="00C469DD" w:rsidRPr="00C55F90">
        <w:rPr>
          <w:rFonts w:asciiTheme="majorHAnsi" w:hAnsiTheme="majorHAnsi" w:cstheme="majorHAnsi"/>
          <w:sz w:val="21"/>
          <w:szCs w:val="21"/>
        </w:rPr>
        <w:t>!</w:t>
      </w:r>
      <w:r w:rsidR="00000708" w:rsidRPr="00C55F90">
        <w:rPr>
          <w:rFonts w:asciiTheme="majorHAnsi" w:hAnsiTheme="majorHAnsi" w:cstheme="majorHAnsi"/>
          <w:sz w:val="21"/>
          <w:szCs w:val="21"/>
        </w:rPr>
        <w:t xml:space="preserve"> </w:t>
      </w:r>
    </w:p>
    <w:p w14:paraId="6C3B2720" w14:textId="77777777" w:rsidR="00080367" w:rsidRPr="00C55F90" w:rsidRDefault="00080367" w:rsidP="00080367">
      <w:pPr>
        <w:spacing w:line="280" w:lineRule="exact"/>
        <w:rPr>
          <w:rFonts w:asciiTheme="majorHAnsi" w:hAnsiTheme="majorHAnsi" w:cstheme="majorHAnsi"/>
          <w:sz w:val="21"/>
          <w:szCs w:val="21"/>
        </w:rPr>
      </w:pPr>
    </w:p>
    <w:p w14:paraId="631430F6" w14:textId="77777777" w:rsidR="001752F0" w:rsidRPr="00080367" w:rsidRDefault="001752F0" w:rsidP="00080367">
      <w:pPr>
        <w:spacing w:line="280" w:lineRule="exact"/>
        <w:rPr>
          <w:rFonts w:cstheme="majorHAnsi"/>
          <w:b/>
          <w:bCs/>
          <w:color w:val="019402"/>
          <w:sz w:val="21"/>
          <w:szCs w:val="21"/>
        </w:rPr>
      </w:pPr>
      <w:r w:rsidRPr="00C55F90">
        <w:rPr>
          <w:rFonts w:cstheme="majorHAnsi"/>
          <w:b/>
          <w:bCs/>
          <w:color w:val="019402"/>
          <w:sz w:val="21"/>
          <w:szCs w:val="21"/>
        </w:rPr>
        <w:t>About</w:t>
      </w:r>
      <w:r w:rsidRPr="00080367">
        <w:rPr>
          <w:rFonts w:cstheme="majorHAnsi"/>
          <w:b/>
          <w:bCs/>
          <w:color w:val="019402"/>
          <w:sz w:val="21"/>
          <w:szCs w:val="21"/>
        </w:rPr>
        <w:t xml:space="preserve"> CCGA</w:t>
      </w:r>
    </w:p>
    <w:p w14:paraId="6B1D6CB6" w14:textId="50AE572F" w:rsidR="00000708"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Our city is home to hundreds of community gardens, and CCGA has created a network of those gardeners that is truly gardener-designed and gardener-led to ensure the sustainability and vibrancy of Chicago gardens for years to come. CCGA is composed of working groups that meet regularly to support community gardens as a vehicle for building sustainable communities and enriching the natural ecosystem in Chicago and beyond. While Chicago's neighborhood gardens are our immediate focus, CCGA has the potential to engage with other areas through our teams of Communication, Education, Resources and Distribution, and Advocacy and Outreach because many issues affect our larger shared environment. </w:t>
      </w:r>
      <w:r w:rsidR="00C55F90">
        <w:rPr>
          <w:rFonts w:asciiTheme="majorHAnsi" w:hAnsiTheme="majorHAnsi" w:cstheme="majorHAnsi"/>
          <w:sz w:val="21"/>
          <w:szCs w:val="21"/>
        </w:rPr>
        <w:t xml:space="preserve">To learn more, </w:t>
      </w:r>
      <w:hyperlink r:id="rId7" w:history="1">
        <w:r w:rsidR="00C55F90" w:rsidRPr="00C55F90">
          <w:rPr>
            <w:rStyle w:val="Hyperlink"/>
            <w:rFonts w:asciiTheme="majorHAnsi" w:hAnsiTheme="majorHAnsi" w:cstheme="majorHAnsi"/>
            <w:sz w:val="21"/>
            <w:szCs w:val="21"/>
          </w:rPr>
          <w:t>visit our website</w:t>
        </w:r>
      </w:hyperlink>
      <w:r w:rsidR="00C55F90">
        <w:rPr>
          <w:rFonts w:asciiTheme="majorHAnsi" w:hAnsiTheme="majorHAnsi" w:cstheme="majorHAnsi"/>
          <w:sz w:val="21"/>
          <w:szCs w:val="21"/>
        </w:rPr>
        <w:t xml:space="preserve">. </w:t>
      </w:r>
    </w:p>
    <w:p w14:paraId="6E636558" w14:textId="77777777" w:rsidR="00000708" w:rsidRPr="00080367" w:rsidRDefault="00000708" w:rsidP="00080367">
      <w:pPr>
        <w:spacing w:line="280" w:lineRule="exact"/>
        <w:rPr>
          <w:rFonts w:asciiTheme="majorHAnsi" w:hAnsiTheme="majorHAnsi" w:cstheme="majorHAnsi"/>
          <w:sz w:val="21"/>
          <w:szCs w:val="21"/>
        </w:rPr>
      </w:pPr>
    </w:p>
    <w:p w14:paraId="4CF28A60" w14:textId="2AEF83E5" w:rsidR="00000708" w:rsidRPr="00080367" w:rsidRDefault="00000708" w:rsidP="00080367">
      <w:pPr>
        <w:spacing w:line="280" w:lineRule="exact"/>
        <w:rPr>
          <w:rFonts w:cstheme="majorHAnsi"/>
          <w:b/>
          <w:bCs/>
          <w:sz w:val="21"/>
          <w:szCs w:val="21"/>
        </w:rPr>
      </w:pPr>
      <w:r w:rsidRPr="00080367">
        <w:rPr>
          <w:rFonts w:cstheme="majorHAnsi"/>
          <w:b/>
          <w:bCs/>
          <w:color w:val="019402"/>
          <w:sz w:val="21"/>
          <w:szCs w:val="21"/>
        </w:rPr>
        <w:t xml:space="preserve">Presentation Guidelines </w:t>
      </w:r>
    </w:p>
    <w:p w14:paraId="41A3B4EB" w14:textId="38B51FBD"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CCGA is seeking proposals for </w:t>
      </w:r>
      <w:r w:rsidRPr="00080367">
        <w:rPr>
          <w:rFonts w:asciiTheme="majorHAnsi" w:hAnsiTheme="majorHAnsi" w:cstheme="majorHAnsi"/>
          <w:b/>
          <w:bCs/>
          <w:sz w:val="21"/>
          <w:szCs w:val="21"/>
        </w:rPr>
        <w:t>web-based presentations</w:t>
      </w:r>
      <w:r w:rsidRPr="00080367">
        <w:rPr>
          <w:rFonts w:asciiTheme="majorHAnsi" w:hAnsiTheme="majorHAnsi" w:cstheme="majorHAnsi"/>
          <w:sz w:val="21"/>
          <w:szCs w:val="21"/>
        </w:rPr>
        <w:t xml:space="preserve"> for our virtual </w:t>
      </w:r>
      <w:r w:rsidR="001244B2" w:rsidRPr="00C55F90">
        <w:rPr>
          <w:rFonts w:asciiTheme="majorHAnsi" w:hAnsiTheme="majorHAnsi" w:cstheme="majorHAnsi"/>
          <w:sz w:val="21"/>
          <w:szCs w:val="21"/>
        </w:rPr>
        <w:t>conference this</w:t>
      </w:r>
      <w:r w:rsidRPr="00C55F90">
        <w:rPr>
          <w:rFonts w:asciiTheme="majorHAnsi" w:hAnsiTheme="majorHAnsi" w:cstheme="majorHAnsi"/>
          <w:sz w:val="21"/>
          <w:szCs w:val="21"/>
        </w:rPr>
        <w:t xml:space="preserve"> March</w:t>
      </w:r>
      <w:r w:rsidRPr="00080367">
        <w:rPr>
          <w:rFonts w:asciiTheme="majorHAnsi" w:hAnsiTheme="majorHAnsi" w:cstheme="majorHAnsi"/>
          <w:sz w:val="21"/>
          <w:szCs w:val="21"/>
        </w:rPr>
        <w:t>. Presentations will be scheduled in two 60-minute time blocks each Wed</w:t>
      </w:r>
      <w:r w:rsidR="001752F0" w:rsidRPr="00080367">
        <w:rPr>
          <w:rFonts w:asciiTheme="majorHAnsi" w:hAnsiTheme="majorHAnsi" w:cstheme="majorHAnsi"/>
          <w:sz w:val="21"/>
          <w:szCs w:val="21"/>
        </w:rPr>
        <w:t>nesday</w:t>
      </w:r>
      <w:r w:rsidRPr="00080367">
        <w:rPr>
          <w:rFonts w:asciiTheme="majorHAnsi" w:hAnsiTheme="majorHAnsi" w:cstheme="majorHAnsi"/>
          <w:sz w:val="21"/>
          <w:szCs w:val="21"/>
        </w:rPr>
        <w:t xml:space="preserve"> </w:t>
      </w:r>
      <w:r w:rsidRPr="00C55F90">
        <w:rPr>
          <w:rFonts w:asciiTheme="majorHAnsi" w:hAnsiTheme="majorHAnsi" w:cstheme="majorHAnsi"/>
          <w:sz w:val="21"/>
          <w:szCs w:val="21"/>
        </w:rPr>
        <w:t xml:space="preserve">from </w:t>
      </w:r>
      <w:r w:rsidR="007153B3">
        <w:rPr>
          <w:rFonts w:asciiTheme="majorHAnsi" w:hAnsiTheme="majorHAnsi" w:cstheme="majorHAnsi"/>
          <w:sz w:val="21"/>
          <w:szCs w:val="21"/>
        </w:rPr>
        <w:t xml:space="preserve">5-7 </w:t>
      </w:r>
      <w:r w:rsidRPr="00C55F90">
        <w:rPr>
          <w:rFonts w:asciiTheme="majorHAnsi" w:hAnsiTheme="majorHAnsi" w:cstheme="majorHAnsi"/>
          <w:sz w:val="21"/>
          <w:szCs w:val="21"/>
        </w:rPr>
        <w:t>pm</w:t>
      </w:r>
      <w:r w:rsidRPr="00080367">
        <w:rPr>
          <w:rFonts w:asciiTheme="majorHAnsi" w:hAnsiTheme="majorHAnsi" w:cstheme="majorHAnsi"/>
          <w:sz w:val="21"/>
          <w:szCs w:val="21"/>
        </w:rPr>
        <w:t xml:space="preserve"> and Saturday from 10</w:t>
      </w:r>
      <w:r w:rsidR="007153B3">
        <w:rPr>
          <w:rFonts w:asciiTheme="majorHAnsi" w:hAnsiTheme="majorHAnsi" w:cstheme="majorHAnsi"/>
          <w:sz w:val="21"/>
          <w:szCs w:val="21"/>
        </w:rPr>
        <w:t xml:space="preserve"> </w:t>
      </w:r>
      <w:r w:rsidRPr="00080367">
        <w:rPr>
          <w:rFonts w:asciiTheme="majorHAnsi" w:hAnsiTheme="majorHAnsi" w:cstheme="majorHAnsi"/>
          <w:sz w:val="21"/>
          <w:szCs w:val="21"/>
        </w:rPr>
        <w:t>am</w:t>
      </w:r>
      <w:r w:rsidR="001752F0" w:rsidRPr="00080367">
        <w:rPr>
          <w:rFonts w:asciiTheme="majorHAnsi" w:hAnsiTheme="majorHAnsi" w:cstheme="majorHAnsi"/>
          <w:sz w:val="21"/>
          <w:szCs w:val="21"/>
        </w:rPr>
        <w:t>-</w:t>
      </w:r>
      <w:r w:rsidRPr="00080367">
        <w:rPr>
          <w:rFonts w:asciiTheme="majorHAnsi" w:hAnsiTheme="majorHAnsi" w:cstheme="majorHAnsi"/>
          <w:sz w:val="21"/>
          <w:szCs w:val="21"/>
        </w:rPr>
        <w:t>noon starting March 16 and ending March 30</w:t>
      </w:r>
      <w:r w:rsidR="001752F0" w:rsidRPr="00080367">
        <w:rPr>
          <w:rFonts w:asciiTheme="majorHAnsi" w:hAnsiTheme="majorHAnsi" w:cstheme="majorHAnsi"/>
          <w:sz w:val="21"/>
          <w:szCs w:val="21"/>
        </w:rPr>
        <w:t xml:space="preserve"> (</w:t>
      </w:r>
      <w:r w:rsidR="001752F0" w:rsidRPr="00C55F90">
        <w:rPr>
          <w:rFonts w:asciiTheme="majorHAnsi" w:hAnsiTheme="majorHAnsi" w:cstheme="majorHAnsi"/>
          <w:sz w:val="21"/>
          <w:szCs w:val="21"/>
        </w:rPr>
        <w:t>s</w:t>
      </w:r>
      <w:r w:rsidRPr="00C55F90">
        <w:rPr>
          <w:rFonts w:asciiTheme="majorHAnsi" w:hAnsiTheme="majorHAnsi" w:cstheme="majorHAnsi"/>
          <w:sz w:val="21"/>
          <w:szCs w:val="21"/>
        </w:rPr>
        <w:t>ee s</w:t>
      </w:r>
      <w:r w:rsidR="001244B2" w:rsidRPr="00C55F90">
        <w:rPr>
          <w:rFonts w:asciiTheme="majorHAnsi" w:hAnsiTheme="majorHAnsi" w:cstheme="majorHAnsi"/>
          <w:sz w:val="21"/>
          <w:szCs w:val="21"/>
        </w:rPr>
        <w:t>ession times</w:t>
      </w:r>
      <w:r w:rsidRPr="00080367">
        <w:rPr>
          <w:rFonts w:asciiTheme="majorHAnsi" w:hAnsiTheme="majorHAnsi" w:cstheme="majorHAnsi"/>
          <w:sz w:val="21"/>
          <w:szCs w:val="21"/>
        </w:rPr>
        <w:t xml:space="preserve"> below).</w:t>
      </w:r>
      <w:r w:rsidR="001752F0" w:rsidRPr="00080367">
        <w:rPr>
          <w:rFonts w:asciiTheme="majorHAnsi" w:hAnsiTheme="majorHAnsi" w:cstheme="majorHAnsi"/>
          <w:sz w:val="21"/>
          <w:szCs w:val="21"/>
        </w:rPr>
        <w:t xml:space="preserve"> The virtual </w:t>
      </w:r>
      <w:r w:rsidRPr="00080367">
        <w:rPr>
          <w:rFonts w:asciiTheme="majorHAnsi" w:hAnsiTheme="majorHAnsi" w:cstheme="majorHAnsi"/>
          <w:sz w:val="21"/>
          <w:szCs w:val="21"/>
        </w:rPr>
        <w:t xml:space="preserve">format offers wide flexibility and invites presentations that provide engaging and informative content for both seasoned and new gardeners, inspiring and supporting their love of gardening. Beyond this, presentations should challenge gardeners to cultivate sustainable relationships and practices with plants, soil and people that will contribute to the well-being of their gardens, communities and the environment. </w:t>
      </w:r>
    </w:p>
    <w:p w14:paraId="57F9852D" w14:textId="76047275" w:rsidR="00000708" w:rsidRPr="00080367" w:rsidRDefault="00000708" w:rsidP="00080367">
      <w:pPr>
        <w:pStyle w:val="ListParagraph"/>
        <w:numPr>
          <w:ilvl w:val="0"/>
          <w:numId w:val="1"/>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 xml:space="preserve">Proposals will state the </w:t>
      </w:r>
      <w:r w:rsidRPr="00080367">
        <w:rPr>
          <w:rFonts w:asciiTheme="majorHAnsi" w:hAnsiTheme="majorHAnsi" w:cstheme="majorHAnsi"/>
          <w:b/>
          <w:bCs/>
          <w:sz w:val="21"/>
          <w:szCs w:val="21"/>
        </w:rPr>
        <w:t>goal of the presentation</w:t>
      </w:r>
      <w:r w:rsidRPr="00080367">
        <w:rPr>
          <w:rFonts w:asciiTheme="majorHAnsi" w:hAnsiTheme="majorHAnsi" w:cstheme="majorHAnsi"/>
          <w:sz w:val="21"/>
          <w:szCs w:val="21"/>
        </w:rPr>
        <w:t xml:space="preserve"> and clearly </w:t>
      </w:r>
      <w:r w:rsidRPr="00080367">
        <w:rPr>
          <w:rFonts w:asciiTheme="majorHAnsi" w:hAnsiTheme="majorHAnsi" w:cstheme="majorHAnsi"/>
          <w:b/>
          <w:bCs/>
          <w:sz w:val="21"/>
          <w:szCs w:val="21"/>
        </w:rPr>
        <w:t>describe how the presentation will benefit community gardeners</w:t>
      </w:r>
      <w:r w:rsidRPr="00080367">
        <w:rPr>
          <w:rFonts w:asciiTheme="majorHAnsi" w:hAnsiTheme="majorHAnsi" w:cstheme="majorHAnsi"/>
          <w:sz w:val="21"/>
          <w:szCs w:val="21"/>
        </w:rPr>
        <w:t xml:space="preserve"> in terms of how they may apply what they learn.</w:t>
      </w:r>
    </w:p>
    <w:p w14:paraId="1A76E884" w14:textId="7386C845" w:rsidR="00000708" w:rsidRPr="00080367" w:rsidRDefault="00000708" w:rsidP="00080367">
      <w:pPr>
        <w:pStyle w:val="ListParagraph"/>
        <w:numPr>
          <w:ilvl w:val="0"/>
          <w:numId w:val="1"/>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 xml:space="preserve">A "how to or hands on" presentation must be rooted in “best practices” with approaches for community gardens. Technical workshops must have </w:t>
      </w:r>
      <w:r w:rsidR="001244B2" w:rsidRPr="00080367">
        <w:rPr>
          <w:rFonts w:asciiTheme="majorHAnsi" w:hAnsiTheme="majorHAnsi" w:cstheme="majorHAnsi"/>
          <w:sz w:val="21"/>
          <w:szCs w:val="21"/>
        </w:rPr>
        <w:t xml:space="preserve">a </w:t>
      </w:r>
      <w:r w:rsidRPr="00080367">
        <w:rPr>
          <w:rFonts w:asciiTheme="majorHAnsi" w:hAnsiTheme="majorHAnsi" w:cstheme="majorHAnsi"/>
          <w:sz w:val="21"/>
          <w:szCs w:val="21"/>
        </w:rPr>
        <w:t>scientific basis.</w:t>
      </w:r>
    </w:p>
    <w:p w14:paraId="5EC2C946" w14:textId="3E0CF38B" w:rsidR="00000708" w:rsidRPr="00080367" w:rsidRDefault="00000708" w:rsidP="00080367">
      <w:pPr>
        <w:pStyle w:val="ListParagraph"/>
        <w:numPr>
          <w:ilvl w:val="0"/>
          <w:numId w:val="1"/>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A presentation must be free of cultural appropriation and gender or racial bias.</w:t>
      </w:r>
    </w:p>
    <w:p w14:paraId="71B05A8B" w14:textId="4F8304DA" w:rsidR="00000708" w:rsidRPr="00080367" w:rsidRDefault="00000708" w:rsidP="00080367">
      <w:pPr>
        <w:pStyle w:val="ListParagraph"/>
        <w:numPr>
          <w:ilvl w:val="0"/>
          <w:numId w:val="1"/>
        </w:numPr>
        <w:spacing w:after="60" w:line="280" w:lineRule="exact"/>
        <w:contextualSpacing w:val="0"/>
        <w:rPr>
          <w:rFonts w:asciiTheme="majorHAnsi" w:hAnsiTheme="majorHAnsi" w:cstheme="majorHAnsi"/>
          <w:sz w:val="21"/>
          <w:szCs w:val="21"/>
        </w:rPr>
      </w:pPr>
      <w:r w:rsidRPr="00C55F90">
        <w:rPr>
          <w:rFonts w:asciiTheme="majorHAnsi" w:hAnsiTheme="majorHAnsi" w:cstheme="majorHAnsi"/>
          <w:b/>
          <w:bCs/>
          <w:sz w:val="21"/>
          <w:szCs w:val="21"/>
        </w:rPr>
        <w:t>Spanish language</w:t>
      </w:r>
      <w:r w:rsidRPr="00080367">
        <w:rPr>
          <w:rFonts w:asciiTheme="majorHAnsi" w:hAnsiTheme="majorHAnsi" w:cstheme="majorHAnsi"/>
          <w:sz w:val="21"/>
          <w:szCs w:val="21"/>
        </w:rPr>
        <w:t xml:space="preserve"> presentations are</w:t>
      </w:r>
      <w:r w:rsidR="00C55F90">
        <w:rPr>
          <w:rFonts w:asciiTheme="majorHAnsi" w:hAnsiTheme="majorHAnsi" w:cstheme="majorHAnsi"/>
          <w:sz w:val="21"/>
          <w:szCs w:val="21"/>
        </w:rPr>
        <w:t xml:space="preserve"> highly</w:t>
      </w:r>
      <w:r w:rsidRPr="00080367">
        <w:rPr>
          <w:rFonts w:asciiTheme="majorHAnsi" w:hAnsiTheme="majorHAnsi" w:cstheme="majorHAnsi"/>
          <w:sz w:val="21"/>
          <w:szCs w:val="21"/>
        </w:rPr>
        <w:t xml:space="preserve"> sought by our attendees.</w:t>
      </w:r>
    </w:p>
    <w:p w14:paraId="6E46DDC9" w14:textId="77777777" w:rsidR="00C55F90" w:rsidRPr="00C55F90" w:rsidRDefault="00C55F90" w:rsidP="00C55F90">
      <w:pPr>
        <w:pStyle w:val="ListParagraph"/>
        <w:spacing w:after="60" w:line="280" w:lineRule="exact"/>
        <w:ind w:left="1440"/>
        <w:contextualSpacing w:val="0"/>
        <w:rPr>
          <w:rFonts w:asciiTheme="majorHAnsi" w:hAnsiTheme="majorHAnsi" w:cstheme="majorHAnsi"/>
          <w:sz w:val="21"/>
          <w:szCs w:val="21"/>
        </w:rPr>
      </w:pPr>
    </w:p>
    <w:p w14:paraId="2A822051" w14:textId="77777777" w:rsidR="00C55F90" w:rsidRDefault="00C55F90" w:rsidP="00C55F90">
      <w:pPr>
        <w:pStyle w:val="ListParagraph"/>
        <w:spacing w:after="60" w:line="280" w:lineRule="exact"/>
        <w:ind w:left="1440"/>
        <w:contextualSpacing w:val="0"/>
        <w:rPr>
          <w:rFonts w:asciiTheme="majorHAnsi" w:hAnsiTheme="majorHAnsi" w:cstheme="majorHAnsi"/>
          <w:sz w:val="21"/>
          <w:szCs w:val="21"/>
        </w:rPr>
      </w:pPr>
    </w:p>
    <w:p w14:paraId="05859FFD" w14:textId="2FB76A9F" w:rsidR="00000708" w:rsidRPr="00080367" w:rsidRDefault="00000708" w:rsidP="00080367">
      <w:pPr>
        <w:pStyle w:val="ListParagraph"/>
        <w:numPr>
          <w:ilvl w:val="0"/>
          <w:numId w:val="1"/>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lastRenderedPageBreak/>
        <w:t>Categories for proposals may also include leadership, neighborhood advocacy, community organizing strategies, social and environmental stewardship, volunteer recruitment and retention, and gardening with youth.</w:t>
      </w:r>
    </w:p>
    <w:p w14:paraId="53BB9C27" w14:textId="5F62766F" w:rsidR="00000708" w:rsidRPr="00080367" w:rsidRDefault="00000708" w:rsidP="00080367">
      <w:pPr>
        <w:spacing w:line="280" w:lineRule="exact"/>
        <w:rPr>
          <w:rFonts w:asciiTheme="majorHAnsi" w:hAnsiTheme="majorHAnsi" w:cstheme="majorHAnsi"/>
          <w:sz w:val="21"/>
          <w:szCs w:val="21"/>
        </w:rPr>
      </w:pPr>
    </w:p>
    <w:p w14:paraId="70D35CB9" w14:textId="0A764B7D" w:rsidR="00000708" w:rsidRPr="00080367" w:rsidRDefault="00000708" w:rsidP="00080367">
      <w:pPr>
        <w:spacing w:line="280" w:lineRule="exact"/>
        <w:rPr>
          <w:rFonts w:cstheme="majorHAnsi"/>
          <w:b/>
          <w:bCs/>
          <w:color w:val="019402"/>
          <w:sz w:val="21"/>
          <w:szCs w:val="21"/>
        </w:rPr>
      </w:pPr>
      <w:r w:rsidRPr="00080367">
        <w:rPr>
          <w:rFonts w:cstheme="majorHAnsi"/>
          <w:b/>
          <w:bCs/>
          <w:color w:val="019402"/>
          <w:sz w:val="21"/>
          <w:szCs w:val="21"/>
        </w:rPr>
        <w:t xml:space="preserve">Conference Format and Technical Requirements </w:t>
      </w:r>
    </w:p>
    <w:p w14:paraId="48AA697B" w14:textId="235A491C" w:rsidR="00367681" w:rsidRPr="00080367" w:rsidRDefault="001244B2" w:rsidP="00080367">
      <w:pPr>
        <w:spacing w:after="12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This year’s </w:t>
      </w:r>
      <w:r w:rsidR="00000708" w:rsidRPr="00080367">
        <w:rPr>
          <w:rFonts w:asciiTheme="majorHAnsi" w:hAnsiTheme="majorHAnsi" w:cstheme="majorHAnsi"/>
          <w:sz w:val="21"/>
          <w:szCs w:val="21"/>
        </w:rPr>
        <w:t xml:space="preserve">conference will be a </w:t>
      </w:r>
      <w:r w:rsidR="00000708" w:rsidRPr="00080367">
        <w:rPr>
          <w:rFonts w:asciiTheme="majorHAnsi" w:hAnsiTheme="majorHAnsi" w:cstheme="majorHAnsi"/>
          <w:b/>
          <w:bCs/>
          <w:sz w:val="21"/>
          <w:szCs w:val="21"/>
        </w:rPr>
        <w:t>series</w:t>
      </w:r>
      <w:r w:rsidR="00000708" w:rsidRPr="00080367">
        <w:rPr>
          <w:rFonts w:asciiTheme="majorHAnsi" w:hAnsiTheme="majorHAnsi" w:cstheme="majorHAnsi"/>
          <w:sz w:val="21"/>
          <w:szCs w:val="21"/>
        </w:rPr>
        <w:t xml:space="preserve"> </w:t>
      </w:r>
      <w:r w:rsidR="00000708" w:rsidRPr="00883D1B">
        <w:rPr>
          <w:rFonts w:asciiTheme="majorHAnsi" w:hAnsiTheme="majorHAnsi" w:cstheme="majorHAnsi"/>
          <w:b/>
          <w:bCs/>
          <w:sz w:val="21"/>
          <w:szCs w:val="21"/>
        </w:rPr>
        <w:t>of live Zoom presentations</w:t>
      </w:r>
      <w:r w:rsidR="00000708" w:rsidRPr="00080367">
        <w:rPr>
          <w:rFonts w:asciiTheme="majorHAnsi" w:hAnsiTheme="majorHAnsi" w:cstheme="majorHAnsi"/>
          <w:sz w:val="21"/>
          <w:szCs w:val="21"/>
        </w:rPr>
        <w:t xml:space="preserve"> which will be available for viewing by attendees after the conference. All presentations </w:t>
      </w:r>
      <w:r w:rsidRPr="00080367">
        <w:rPr>
          <w:rFonts w:asciiTheme="majorHAnsi" w:hAnsiTheme="majorHAnsi" w:cstheme="majorHAnsi"/>
          <w:sz w:val="21"/>
          <w:szCs w:val="21"/>
        </w:rPr>
        <w:t xml:space="preserve">should </w:t>
      </w:r>
      <w:r w:rsidR="00000708" w:rsidRPr="00080367">
        <w:rPr>
          <w:rFonts w:asciiTheme="majorHAnsi" w:hAnsiTheme="majorHAnsi" w:cstheme="majorHAnsi"/>
          <w:sz w:val="21"/>
          <w:szCs w:val="21"/>
        </w:rPr>
        <w:t xml:space="preserve">be moderated. Moderator tasks include: welcome attendees, manage the chat, and act as timekeeper, etc. If you have a reliable moderator/facilitator to accompany your presentation please inform us so we can </w:t>
      </w:r>
      <w:r w:rsidRPr="00080367">
        <w:rPr>
          <w:rFonts w:asciiTheme="majorHAnsi" w:hAnsiTheme="majorHAnsi" w:cstheme="majorHAnsi"/>
          <w:sz w:val="21"/>
          <w:szCs w:val="21"/>
        </w:rPr>
        <w:t>add them</w:t>
      </w:r>
      <w:r w:rsidR="00000708" w:rsidRPr="00080367">
        <w:rPr>
          <w:rFonts w:asciiTheme="majorHAnsi" w:hAnsiTheme="majorHAnsi" w:cstheme="majorHAnsi"/>
          <w:sz w:val="21"/>
          <w:szCs w:val="21"/>
        </w:rPr>
        <w:t xml:space="preserve"> to our moderating team.</w:t>
      </w:r>
    </w:p>
    <w:p w14:paraId="0BD906A7" w14:textId="689C6CB8"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With any virtual platform, there are some technical requirements to ensure a successful presentation. The CCGA communications team will work to support all presenters and conduct practice sessions </w:t>
      </w:r>
      <w:r w:rsidR="001244B2" w:rsidRPr="00080367">
        <w:rPr>
          <w:rFonts w:asciiTheme="majorHAnsi" w:hAnsiTheme="majorHAnsi" w:cstheme="majorHAnsi"/>
          <w:sz w:val="21"/>
          <w:szCs w:val="21"/>
        </w:rPr>
        <w:t xml:space="preserve">on Zoom </w:t>
      </w:r>
      <w:r w:rsidRPr="00080367">
        <w:rPr>
          <w:rFonts w:asciiTheme="majorHAnsi" w:hAnsiTheme="majorHAnsi" w:cstheme="majorHAnsi"/>
          <w:sz w:val="21"/>
          <w:szCs w:val="21"/>
        </w:rPr>
        <w:t xml:space="preserve">prior to the conference. The requirements are: </w:t>
      </w:r>
    </w:p>
    <w:p w14:paraId="23A66EB0" w14:textId="677C744D" w:rsidR="00000708" w:rsidRPr="00080367" w:rsidRDefault="00000708" w:rsidP="00080367">
      <w:pPr>
        <w:pStyle w:val="ListParagraph"/>
        <w:numPr>
          <w:ilvl w:val="0"/>
          <w:numId w:val="4"/>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Internet connectivity with adequate bandwidth</w:t>
      </w:r>
    </w:p>
    <w:p w14:paraId="42F12B95" w14:textId="05AD7292" w:rsidR="00000708" w:rsidRPr="00080367" w:rsidRDefault="00000708" w:rsidP="00080367">
      <w:pPr>
        <w:pStyle w:val="ListParagraph"/>
        <w:numPr>
          <w:ilvl w:val="0"/>
          <w:numId w:val="4"/>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Laptop/desktop computer with good quality microphone and video camera</w:t>
      </w:r>
    </w:p>
    <w:p w14:paraId="12C4F248" w14:textId="439A04B3" w:rsidR="00000708" w:rsidRPr="00080367" w:rsidRDefault="00000708" w:rsidP="001E5BA6">
      <w:pPr>
        <w:pStyle w:val="ListParagraph"/>
        <w:numPr>
          <w:ilvl w:val="0"/>
          <w:numId w:val="4"/>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Prepared digital presentations and ability to screen share, if needed</w:t>
      </w:r>
    </w:p>
    <w:p w14:paraId="479CC137" w14:textId="77777777" w:rsidR="00367681" w:rsidRPr="00080367" w:rsidRDefault="00367681" w:rsidP="00080367">
      <w:pPr>
        <w:spacing w:line="280" w:lineRule="exact"/>
        <w:rPr>
          <w:rFonts w:asciiTheme="majorHAnsi" w:hAnsiTheme="majorHAnsi" w:cstheme="majorHAnsi"/>
          <w:sz w:val="21"/>
          <w:szCs w:val="21"/>
        </w:rPr>
      </w:pPr>
    </w:p>
    <w:p w14:paraId="5511F0A4" w14:textId="1CDFAB54" w:rsidR="00367681" w:rsidRPr="00080367" w:rsidRDefault="00367681" w:rsidP="00080367">
      <w:pPr>
        <w:spacing w:line="280" w:lineRule="exact"/>
        <w:rPr>
          <w:rFonts w:cstheme="majorHAnsi"/>
          <w:b/>
          <w:bCs/>
          <w:sz w:val="21"/>
          <w:szCs w:val="21"/>
        </w:rPr>
      </w:pPr>
      <w:r w:rsidRPr="00080367">
        <w:rPr>
          <w:rFonts w:cstheme="majorHAnsi"/>
          <w:b/>
          <w:bCs/>
          <w:color w:val="019402"/>
          <w:sz w:val="21"/>
          <w:szCs w:val="21"/>
        </w:rPr>
        <w:t>Presentation Format &amp; Schedule</w:t>
      </w:r>
    </w:p>
    <w:p w14:paraId="04B66791" w14:textId="499A4E35"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Please select your presentation format: </w:t>
      </w:r>
    </w:p>
    <w:p w14:paraId="185AAA02" w14:textId="460D5FB9" w:rsidR="00000708" w:rsidRPr="00080367" w:rsidRDefault="001E5BA6" w:rsidP="00080367">
      <w:pPr>
        <w:spacing w:line="280" w:lineRule="exact"/>
        <w:rPr>
          <w:rFonts w:asciiTheme="majorHAnsi" w:hAnsiTheme="majorHAnsi" w:cstheme="majorHAnsi"/>
          <w:sz w:val="21"/>
          <w:szCs w:val="21"/>
        </w:rPr>
      </w:pPr>
      <w:r>
        <w:rPr>
          <w:rFonts w:asciiTheme="majorHAnsi" w:hAnsiTheme="majorHAnsi" w:cstheme="majorHAnsi"/>
          <w:sz w:val="21"/>
          <w:szCs w:val="21"/>
        </w:rPr>
        <w:t>__ W</w:t>
      </w:r>
      <w:r w:rsidR="00000708" w:rsidRPr="00080367">
        <w:rPr>
          <w:rFonts w:asciiTheme="majorHAnsi" w:hAnsiTheme="majorHAnsi" w:cstheme="majorHAnsi"/>
          <w:sz w:val="21"/>
          <w:szCs w:val="21"/>
        </w:rPr>
        <w:t>orkshop</w:t>
      </w:r>
      <w:r w:rsidR="00B31069" w:rsidRPr="00080367">
        <w:rPr>
          <w:rFonts w:asciiTheme="majorHAnsi" w:hAnsiTheme="majorHAnsi" w:cstheme="majorHAnsi"/>
          <w:sz w:val="21"/>
          <w:szCs w:val="21"/>
        </w:rPr>
        <w:tab/>
      </w:r>
      <w:r>
        <w:rPr>
          <w:rFonts w:asciiTheme="majorHAnsi" w:hAnsiTheme="majorHAnsi" w:cstheme="majorHAnsi"/>
          <w:sz w:val="21"/>
          <w:szCs w:val="21"/>
        </w:rPr>
        <w:t xml:space="preserve">__ </w:t>
      </w:r>
      <w:r w:rsidR="00000708" w:rsidRPr="00080367">
        <w:rPr>
          <w:rFonts w:asciiTheme="majorHAnsi" w:hAnsiTheme="majorHAnsi" w:cstheme="majorHAnsi"/>
          <w:sz w:val="21"/>
          <w:szCs w:val="21"/>
        </w:rPr>
        <w:t>Lecture</w:t>
      </w:r>
      <w:r w:rsidR="008A2181" w:rsidRPr="00080367">
        <w:rPr>
          <w:rFonts w:asciiTheme="majorHAnsi" w:hAnsiTheme="majorHAnsi" w:cstheme="majorHAnsi"/>
          <w:sz w:val="21"/>
          <w:szCs w:val="21"/>
        </w:rPr>
        <w:t xml:space="preserve">    </w:t>
      </w:r>
      <w:r w:rsidR="00080367">
        <w:rPr>
          <w:rFonts w:asciiTheme="majorHAnsi" w:hAnsiTheme="majorHAnsi" w:cstheme="majorHAnsi"/>
          <w:sz w:val="21"/>
          <w:szCs w:val="21"/>
        </w:rPr>
        <w:t xml:space="preserve"> </w:t>
      </w:r>
      <w:r>
        <w:rPr>
          <w:rFonts w:asciiTheme="majorHAnsi" w:hAnsiTheme="majorHAnsi" w:cstheme="majorHAnsi"/>
          <w:sz w:val="21"/>
          <w:szCs w:val="21"/>
        </w:rPr>
        <w:t xml:space="preserve">__ </w:t>
      </w:r>
      <w:r w:rsidR="00000708" w:rsidRPr="00080367">
        <w:rPr>
          <w:rFonts w:asciiTheme="majorHAnsi" w:hAnsiTheme="majorHAnsi" w:cstheme="majorHAnsi"/>
          <w:sz w:val="21"/>
          <w:szCs w:val="21"/>
        </w:rPr>
        <w:t>Demonstration</w:t>
      </w:r>
      <w:r w:rsidR="008A2181" w:rsidRPr="00080367">
        <w:rPr>
          <w:rFonts w:asciiTheme="majorHAnsi" w:hAnsiTheme="majorHAnsi" w:cstheme="majorHAnsi"/>
          <w:sz w:val="21"/>
          <w:szCs w:val="21"/>
        </w:rPr>
        <w:t xml:space="preserve">    </w:t>
      </w:r>
      <w:r w:rsidR="00080367">
        <w:rPr>
          <w:rFonts w:asciiTheme="majorHAnsi" w:hAnsiTheme="majorHAnsi" w:cstheme="majorHAnsi"/>
          <w:sz w:val="21"/>
          <w:szCs w:val="21"/>
        </w:rPr>
        <w:t xml:space="preserve"> </w:t>
      </w:r>
      <w:r w:rsidR="008A2181" w:rsidRPr="00080367">
        <w:rPr>
          <w:rFonts w:asciiTheme="majorHAnsi" w:hAnsiTheme="majorHAnsi" w:cstheme="majorHAnsi"/>
          <w:sz w:val="21"/>
          <w:szCs w:val="21"/>
        </w:rPr>
        <w:t xml:space="preserve"> </w:t>
      </w:r>
      <w:r>
        <w:rPr>
          <w:rFonts w:asciiTheme="majorHAnsi" w:hAnsiTheme="majorHAnsi" w:cstheme="majorHAnsi"/>
          <w:sz w:val="21"/>
          <w:szCs w:val="21"/>
        </w:rPr>
        <w:t xml:space="preserve">__ </w:t>
      </w:r>
      <w:r w:rsidR="00000708" w:rsidRPr="00080367">
        <w:rPr>
          <w:rFonts w:asciiTheme="majorHAnsi" w:hAnsiTheme="majorHAnsi" w:cstheme="majorHAnsi"/>
          <w:sz w:val="21"/>
          <w:szCs w:val="21"/>
        </w:rPr>
        <w:t>Pane</w:t>
      </w:r>
      <w:r w:rsidR="008A2181" w:rsidRPr="00080367">
        <w:rPr>
          <w:rFonts w:asciiTheme="majorHAnsi" w:hAnsiTheme="majorHAnsi" w:cstheme="majorHAnsi"/>
          <w:sz w:val="21"/>
          <w:szCs w:val="21"/>
        </w:rPr>
        <w:t xml:space="preserve">l      </w:t>
      </w:r>
      <w:r>
        <w:rPr>
          <w:rFonts w:asciiTheme="majorHAnsi" w:hAnsiTheme="majorHAnsi" w:cstheme="majorHAnsi"/>
          <w:sz w:val="21"/>
          <w:szCs w:val="21"/>
        </w:rPr>
        <w:t xml:space="preserve">__ </w:t>
      </w:r>
      <w:r w:rsidR="00000708" w:rsidRPr="00080367">
        <w:rPr>
          <w:rFonts w:asciiTheme="majorHAnsi" w:hAnsiTheme="majorHAnsi" w:cstheme="majorHAnsi"/>
          <w:sz w:val="21"/>
          <w:szCs w:val="21"/>
        </w:rPr>
        <w:t>Other (describe</w:t>
      </w:r>
      <w:r w:rsidR="00367681" w:rsidRPr="00080367">
        <w:rPr>
          <w:rFonts w:asciiTheme="majorHAnsi" w:hAnsiTheme="majorHAnsi" w:cstheme="majorHAnsi"/>
          <w:sz w:val="21"/>
          <w:szCs w:val="21"/>
        </w:rPr>
        <w:t xml:space="preserve"> in proposal</w:t>
      </w:r>
      <w:r w:rsidR="00000708" w:rsidRPr="00080367">
        <w:rPr>
          <w:rFonts w:asciiTheme="majorHAnsi" w:hAnsiTheme="majorHAnsi" w:cstheme="majorHAnsi"/>
          <w:sz w:val="21"/>
          <w:szCs w:val="21"/>
        </w:rPr>
        <w:t xml:space="preserve">) </w:t>
      </w:r>
    </w:p>
    <w:p w14:paraId="20A42D68" w14:textId="32BB0BF5" w:rsidR="00000708"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 </w:t>
      </w:r>
    </w:p>
    <w:p w14:paraId="72740134" w14:textId="173CE124" w:rsidR="00000708" w:rsidRPr="00080367" w:rsidRDefault="00000708" w:rsidP="00080367">
      <w:pPr>
        <w:spacing w:after="12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Please select your session time. </w:t>
      </w:r>
      <w:r w:rsidRPr="00C55F90">
        <w:rPr>
          <w:rFonts w:asciiTheme="majorHAnsi" w:hAnsiTheme="majorHAnsi" w:cstheme="majorHAnsi"/>
          <w:sz w:val="21"/>
          <w:szCs w:val="21"/>
        </w:rPr>
        <w:t xml:space="preserve">If you can be flexible, please </w:t>
      </w:r>
      <w:r w:rsidR="00C55F90" w:rsidRPr="00C55F90">
        <w:rPr>
          <w:rFonts w:asciiTheme="majorHAnsi" w:hAnsiTheme="majorHAnsi" w:cstheme="majorHAnsi"/>
          <w:sz w:val="21"/>
          <w:szCs w:val="21"/>
        </w:rPr>
        <w:t>indicate</w:t>
      </w:r>
      <w:r w:rsidR="00C55F90">
        <w:rPr>
          <w:rFonts w:asciiTheme="majorHAnsi" w:hAnsiTheme="majorHAnsi" w:cstheme="majorHAnsi"/>
          <w:sz w:val="21"/>
          <w:szCs w:val="21"/>
        </w:rPr>
        <w:t xml:space="preserve"> </w:t>
      </w:r>
      <w:r w:rsidR="001E5BA6">
        <w:rPr>
          <w:rFonts w:asciiTheme="majorHAnsi" w:hAnsiTheme="majorHAnsi" w:cstheme="majorHAnsi"/>
          <w:sz w:val="21"/>
          <w:szCs w:val="21"/>
        </w:rPr>
        <w:t xml:space="preserve">this </w:t>
      </w:r>
      <w:r w:rsidR="00C55F90">
        <w:rPr>
          <w:rFonts w:asciiTheme="majorHAnsi" w:hAnsiTheme="majorHAnsi" w:cstheme="majorHAnsi"/>
          <w:sz w:val="21"/>
          <w:szCs w:val="21"/>
        </w:rPr>
        <w:t xml:space="preserve">in your </w:t>
      </w:r>
      <w:r w:rsidR="00883D1B">
        <w:rPr>
          <w:rFonts w:asciiTheme="majorHAnsi" w:hAnsiTheme="majorHAnsi" w:cstheme="majorHAnsi"/>
          <w:sz w:val="21"/>
          <w:szCs w:val="21"/>
        </w:rPr>
        <w:t>proposal</w:t>
      </w:r>
      <w:r w:rsidR="00B31069" w:rsidRPr="00080367">
        <w:rPr>
          <w:rFonts w:asciiTheme="majorHAnsi" w:hAnsiTheme="majorHAnsi" w:cstheme="majorHAnsi"/>
          <w:sz w:val="21"/>
          <w:szCs w:val="21"/>
        </w:rPr>
        <w:t>:</w:t>
      </w:r>
    </w:p>
    <w:p w14:paraId="010B2D22" w14:textId="73A06C5C"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Wednesday, March 16 </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007153B3">
        <w:rPr>
          <w:rFonts w:asciiTheme="majorHAnsi" w:hAnsiTheme="majorHAnsi" w:cstheme="majorHAnsi"/>
          <w:sz w:val="21"/>
          <w:szCs w:val="21"/>
        </w:rPr>
        <w:t>5-6</w:t>
      </w:r>
      <w:r w:rsidR="00B31069" w:rsidRPr="00C55F90">
        <w:rPr>
          <w:rFonts w:asciiTheme="majorHAnsi" w:hAnsiTheme="majorHAnsi" w:cstheme="majorHAnsi"/>
          <w:sz w:val="21"/>
          <w:szCs w:val="21"/>
        </w:rPr>
        <w:t xml:space="preserve"> </w:t>
      </w:r>
      <w:r w:rsidRPr="00C55F90">
        <w:rPr>
          <w:rFonts w:asciiTheme="majorHAnsi" w:hAnsiTheme="majorHAnsi" w:cstheme="majorHAnsi"/>
          <w:sz w:val="21"/>
          <w:szCs w:val="21"/>
        </w:rPr>
        <w:t>pm</w:t>
      </w:r>
      <w:r w:rsidR="001E5BA6">
        <w:rPr>
          <w:rFonts w:asciiTheme="majorHAnsi" w:hAnsiTheme="majorHAnsi" w:cstheme="majorHAnsi"/>
          <w:sz w:val="21"/>
          <w:szCs w:val="21"/>
        </w:rPr>
        <w:tab/>
      </w:r>
      <w:r w:rsidR="00B31069" w:rsidRPr="00080367">
        <w:rPr>
          <w:rFonts w:asciiTheme="majorHAnsi" w:hAnsiTheme="majorHAnsi" w:cstheme="majorHAnsi"/>
          <w:sz w:val="21"/>
          <w:szCs w:val="21"/>
        </w:rPr>
        <w:tab/>
      </w:r>
      <w:r w:rsidR="001E5BA6" w:rsidRPr="001E5BA6">
        <w:rPr>
          <w:rFonts w:asciiTheme="majorHAnsi" w:hAnsiTheme="majorHAnsi" w:cstheme="majorHAnsi"/>
          <w:sz w:val="21"/>
          <w:szCs w:val="21"/>
        </w:rPr>
        <w:t xml:space="preserve">__ </w:t>
      </w:r>
      <w:r w:rsidR="007153B3">
        <w:rPr>
          <w:rFonts w:asciiTheme="majorHAnsi" w:hAnsiTheme="majorHAnsi" w:cstheme="majorHAnsi"/>
          <w:sz w:val="21"/>
          <w:szCs w:val="21"/>
        </w:rPr>
        <w:t>6-7</w:t>
      </w:r>
      <w:r w:rsidRPr="00080367">
        <w:rPr>
          <w:rFonts w:asciiTheme="majorHAnsi" w:hAnsiTheme="majorHAnsi" w:cstheme="majorHAnsi"/>
          <w:sz w:val="21"/>
          <w:szCs w:val="21"/>
        </w:rPr>
        <w:t xml:space="preserve"> pm </w:t>
      </w:r>
    </w:p>
    <w:p w14:paraId="36B10E20" w14:textId="54B5D523"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Saturday, March 19</w:t>
      </w:r>
      <w:r w:rsidR="00B31069" w:rsidRPr="00080367">
        <w:rPr>
          <w:rFonts w:asciiTheme="majorHAnsi" w:hAnsiTheme="majorHAnsi" w:cstheme="majorHAnsi"/>
          <w:sz w:val="21"/>
          <w:szCs w:val="21"/>
        </w:rPr>
        <w:tab/>
      </w:r>
      <w:r w:rsidR="008A2181"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Pr="00080367">
        <w:rPr>
          <w:rFonts w:asciiTheme="majorHAnsi" w:hAnsiTheme="majorHAnsi" w:cstheme="majorHAnsi"/>
          <w:sz w:val="21"/>
          <w:szCs w:val="21"/>
        </w:rPr>
        <w:t>10-11</w:t>
      </w:r>
      <w:r w:rsidR="00B31069" w:rsidRPr="00080367">
        <w:rPr>
          <w:rFonts w:asciiTheme="majorHAnsi" w:hAnsiTheme="majorHAnsi" w:cstheme="majorHAnsi"/>
          <w:sz w:val="21"/>
          <w:szCs w:val="21"/>
        </w:rPr>
        <w:t xml:space="preserve"> </w:t>
      </w:r>
      <w:r w:rsidRPr="00080367">
        <w:rPr>
          <w:rFonts w:asciiTheme="majorHAnsi" w:hAnsiTheme="majorHAnsi" w:cstheme="majorHAnsi"/>
          <w:sz w:val="21"/>
          <w:szCs w:val="21"/>
        </w:rPr>
        <w:t>am</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Pr="00080367">
        <w:rPr>
          <w:rFonts w:asciiTheme="majorHAnsi" w:hAnsiTheme="majorHAnsi" w:cstheme="majorHAnsi"/>
          <w:sz w:val="21"/>
          <w:szCs w:val="21"/>
        </w:rPr>
        <w:t>11</w:t>
      </w:r>
      <w:r w:rsidR="00B31069" w:rsidRPr="00080367">
        <w:rPr>
          <w:rFonts w:asciiTheme="majorHAnsi" w:hAnsiTheme="majorHAnsi" w:cstheme="majorHAnsi"/>
          <w:sz w:val="21"/>
          <w:szCs w:val="21"/>
        </w:rPr>
        <w:t xml:space="preserve"> </w:t>
      </w:r>
      <w:r w:rsidRPr="00080367">
        <w:rPr>
          <w:rFonts w:asciiTheme="majorHAnsi" w:hAnsiTheme="majorHAnsi" w:cstheme="majorHAnsi"/>
          <w:sz w:val="21"/>
          <w:szCs w:val="21"/>
        </w:rPr>
        <w:t xml:space="preserve">am-12 pm </w:t>
      </w:r>
    </w:p>
    <w:p w14:paraId="70D616D2" w14:textId="28680958"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Wednesday,</w:t>
      </w:r>
      <w:r w:rsidR="001E5BA6">
        <w:rPr>
          <w:rFonts w:asciiTheme="majorHAnsi" w:hAnsiTheme="majorHAnsi" w:cstheme="majorHAnsi"/>
          <w:sz w:val="21"/>
          <w:szCs w:val="21"/>
        </w:rPr>
        <w:t xml:space="preserve"> </w:t>
      </w:r>
      <w:r w:rsidRPr="00080367">
        <w:rPr>
          <w:rFonts w:asciiTheme="majorHAnsi" w:hAnsiTheme="majorHAnsi" w:cstheme="majorHAnsi"/>
          <w:sz w:val="21"/>
          <w:szCs w:val="21"/>
        </w:rPr>
        <w:t>March 23</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007153B3">
        <w:rPr>
          <w:rFonts w:asciiTheme="majorHAnsi" w:hAnsiTheme="majorHAnsi" w:cstheme="majorHAnsi"/>
          <w:sz w:val="21"/>
          <w:szCs w:val="21"/>
        </w:rPr>
        <w:t>5-6</w:t>
      </w:r>
      <w:r w:rsidRPr="00080367">
        <w:rPr>
          <w:rFonts w:asciiTheme="majorHAnsi" w:hAnsiTheme="majorHAnsi" w:cstheme="majorHAnsi"/>
          <w:sz w:val="21"/>
          <w:szCs w:val="21"/>
        </w:rPr>
        <w:t xml:space="preserve"> pm        </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007153B3">
        <w:rPr>
          <w:rFonts w:asciiTheme="majorHAnsi" w:hAnsiTheme="majorHAnsi" w:cstheme="majorHAnsi"/>
          <w:sz w:val="21"/>
          <w:szCs w:val="21"/>
        </w:rPr>
        <w:t>6-7</w:t>
      </w:r>
      <w:r w:rsidRPr="00080367">
        <w:rPr>
          <w:rFonts w:asciiTheme="majorHAnsi" w:hAnsiTheme="majorHAnsi" w:cstheme="majorHAnsi"/>
          <w:sz w:val="21"/>
          <w:szCs w:val="21"/>
        </w:rPr>
        <w:t xml:space="preserve"> p</w:t>
      </w:r>
      <w:r w:rsidR="00B31069" w:rsidRPr="00080367">
        <w:rPr>
          <w:rFonts w:asciiTheme="majorHAnsi" w:hAnsiTheme="majorHAnsi" w:cstheme="majorHAnsi"/>
          <w:sz w:val="21"/>
          <w:szCs w:val="21"/>
        </w:rPr>
        <w:t>m</w:t>
      </w:r>
    </w:p>
    <w:p w14:paraId="22FF81DF" w14:textId="3248A7D1"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Saturday, March 26</w:t>
      </w:r>
      <w:r w:rsidR="00B31069" w:rsidRPr="00080367">
        <w:rPr>
          <w:rFonts w:asciiTheme="majorHAnsi" w:hAnsiTheme="majorHAnsi" w:cstheme="majorHAnsi"/>
          <w:sz w:val="21"/>
          <w:szCs w:val="21"/>
        </w:rPr>
        <w:tab/>
      </w:r>
      <w:r w:rsidR="008A2181"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Pr="00080367">
        <w:rPr>
          <w:rFonts w:asciiTheme="majorHAnsi" w:hAnsiTheme="majorHAnsi" w:cstheme="majorHAnsi"/>
          <w:sz w:val="21"/>
          <w:szCs w:val="21"/>
        </w:rPr>
        <w:t>10-11</w:t>
      </w:r>
      <w:r w:rsidR="00883D1B">
        <w:rPr>
          <w:rFonts w:asciiTheme="majorHAnsi" w:hAnsiTheme="majorHAnsi" w:cstheme="majorHAnsi"/>
          <w:sz w:val="21"/>
          <w:szCs w:val="21"/>
        </w:rPr>
        <w:t xml:space="preserve"> </w:t>
      </w:r>
      <w:r w:rsidRPr="00080367">
        <w:rPr>
          <w:rFonts w:asciiTheme="majorHAnsi" w:hAnsiTheme="majorHAnsi" w:cstheme="majorHAnsi"/>
          <w:sz w:val="21"/>
          <w:szCs w:val="21"/>
        </w:rPr>
        <w:t>am</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Pr="00080367">
        <w:rPr>
          <w:rFonts w:asciiTheme="majorHAnsi" w:hAnsiTheme="majorHAnsi" w:cstheme="majorHAnsi"/>
          <w:sz w:val="21"/>
          <w:szCs w:val="21"/>
        </w:rPr>
        <w:t>11am-12</w:t>
      </w:r>
      <w:r w:rsidR="00883D1B">
        <w:rPr>
          <w:rFonts w:asciiTheme="majorHAnsi" w:hAnsiTheme="majorHAnsi" w:cstheme="majorHAnsi"/>
          <w:sz w:val="21"/>
          <w:szCs w:val="21"/>
        </w:rPr>
        <w:t xml:space="preserve"> </w:t>
      </w:r>
      <w:r w:rsidRPr="00080367">
        <w:rPr>
          <w:rFonts w:asciiTheme="majorHAnsi" w:hAnsiTheme="majorHAnsi" w:cstheme="majorHAnsi"/>
          <w:sz w:val="21"/>
          <w:szCs w:val="21"/>
        </w:rPr>
        <w:t xml:space="preserve">pm  </w:t>
      </w:r>
    </w:p>
    <w:p w14:paraId="7753C7B5" w14:textId="0AE86914" w:rsidR="00000708"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Wednesday March 30</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007153B3">
        <w:rPr>
          <w:rFonts w:asciiTheme="majorHAnsi" w:hAnsiTheme="majorHAnsi" w:cstheme="majorHAnsi"/>
          <w:sz w:val="21"/>
          <w:szCs w:val="21"/>
        </w:rPr>
        <w:t>5-6</w:t>
      </w:r>
      <w:r w:rsidRPr="00080367">
        <w:rPr>
          <w:rFonts w:asciiTheme="majorHAnsi" w:hAnsiTheme="majorHAnsi" w:cstheme="majorHAnsi"/>
          <w:sz w:val="21"/>
          <w:szCs w:val="21"/>
        </w:rPr>
        <w:t xml:space="preserve"> p</w:t>
      </w:r>
      <w:r w:rsidR="00B31069" w:rsidRPr="00080367">
        <w:rPr>
          <w:rFonts w:asciiTheme="majorHAnsi" w:hAnsiTheme="majorHAnsi" w:cstheme="majorHAnsi"/>
          <w:sz w:val="21"/>
          <w:szCs w:val="21"/>
        </w:rPr>
        <w:t>m</w:t>
      </w:r>
      <w:r w:rsidR="008A2181" w:rsidRPr="00080367">
        <w:rPr>
          <w:rFonts w:asciiTheme="majorHAnsi" w:hAnsiTheme="majorHAnsi" w:cstheme="majorHAnsi"/>
          <w:sz w:val="21"/>
          <w:szCs w:val="21"/>
        </w:rPr>
        <w:tab/>
      </w:r>
      <w:r w:rsidR="001E5BA6">
        <w:rPr>
          <w:rFonts w:asciiTheme="majorHAnsi" w:hAnsiTheme="majorHAnsi" w:cstheme="majorHAnsi"/>
          <w:sz w:val="21"/>
          <w:szCs w:val="21"/>
        </w:rPr>
        <w:tab/>
        <w:t xml:space="preserve">__ </w:t>
      </w:r>
      <w:r w:rsidR="007153B3">
        <w:rPr>
          <w:rFonts w:asciiTheme="majorHAnsi" w:hAnsiTheme="majorHAnsi" w:cstheme="majorHAnsi"/>
          <w:sz w:val="21"/>
          <w:szCs w:val="21"/>
        </w:rPr>
        <w:t>6-7</w:t>
      </w:r>
      <w:r w:rsidRPr="00080367">
        <w:rPr>
          <w:rFonts w:asciiTheme="majorHAnsi" w:hAnsiTheme="majorHAnsi" w:cstheme="majorHAnsi"/>
          <w:sz w:val="21"/>
          <w:szCs w:val="21"/>
        </w:rPr>
        <w:t xml:space="preserve"> pm</w:t>
      </w:r>
    </w:p>
    <w:p w14:paraId="7297F929" w14:textId="77777777" w:rsidR="00000708" w:rsidRPr="00080367" w:rsidRDefault="00000708" w:rsidP="00080367">
      <w:pPr>
        <w:spacing w:line="280" w:lineRule="exact"/>
        <w:rPr>
          <w:rFonts w:asciiTheme="majorHAnsi" w:hAnsiTheme="majorHAnsi" w:cstheme="majorHAnsi"/>
          <w:sz w:val="21"/>
          <w:szCs w:val="21"/>
        </w:rPr>
      </w:pPr>
    </w:p>
    <w:p w14:paraId="30530AD2" w14:textId="57C401D3" w:rsidR="00A34C6E"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We would like to honor your request for </w:t>
      </w:r>
      <w:r w:rsidR="008A2181" w:rsidRPr="00080367">
        <w:rPr>
          <w:rFonts w:asciiTheme="majorHAnsi" w:hAnsiTheme="majorHAnsi" w:cstheme="majorHAnsi"/>
          <w:sz w:val="21"/>
          <w:szCs w:val="21"/>
        </w:rPr>
        <w:t xml:space="preserve">a specific </w:t>
      </w:r>
      <w:r w:rsidRPr="00080367">
        <w:rPr>
          <w:rFonts w:asciiTheme="majorHAnsi" w:hAnsiTheme="majorHAnsi" w:cstheme="majorHAnsi"/>
          <w:sz w:val="21"/>
          <w:szCs w:val="21"/>
        </w:rPr>
        <w:t>session time, so please return this form ASAP to ensure your selection</w:t>
      </w:r>
      <w:r w:rsidR="00C55F90">
        <w:rPr>
          <w:rFonts w:asciiTheme="majorHAnsi" w:hAnsiTheme="majorHAnsi" w:cstheme="majorHAnsi"/>
          <w:sz w:val="21"/>
          <w:szCs w:val="21"/>
        </w:rPr>
        <w:t xml:space="preserve"> is available</w:t>
      </w:r>
      <w:r w:rsidRPr="00080367">
        <w:rPr>
          <w:rFonts w:asciiTheme="majorHAnsi" w:hAnsiTheme="majorHAnsi" w:cstheme="majorHAnsi"/>
          <w:sz w:val="21"/>
          <w:szCs w:val="21"/>
        </w:rPr>
        <w:t xml:space="preserve">. </w:t>
      </w:r>
    </w:p>
    <w:p w14:paraId="45C78D09" w14:textId="77777777" w:rsidR="00C55F90" w:rsidRPr="00080367" w:rsidRDefault="00C55F90" w:rsidP="00080367">
      <w:pPr>
        <w:spacing w:line="280" w:lineRule="exact"/>
        <w:rPr>
          <w:rFonts w:asciiTheme="majorHAnsi" w:hAnsiTheme="majorHAnsi" w:cstheme="majorHAnsi"/>
          <w:sz w:val="21"/>
          <w:szCs w:val="21"/>
        </w:rPr>
      </w:pPr>
    </w:p>
    <w:p w14:paraId="5FD3F5D8" w14:textId="21E66865" w:rsidR="00A34C6E" w:rsidRPr="00080367" w:rsidRDefault="00A34C6E" w:rsidP="00080367">
      <w:pPr>
        <w:spacing w:line="280" w:lineRule="exact"/>
        <w:rPr>
          <w:rFonts w:cstheme="majorHAnsi"/>
          <w:b/>
          <w:bCs/>
          <w:sz w:val="21"/>
          <w:szCs w:val="21"/>
        </w:rPr>
      </w:pPr>
      <w:r w:rsidRPr="00080367">
        <w:rPr>
          <w:rFonts w:cstheme="majorHAnsi"/>
          <w:b/>
          <w:bCs/>
          <w:color w:val="019402"/>
          <w:sz w:val="21"/>
          <w:szCs w:val="21"/>
        </w:rPr>
        <w:t>Questions, Submission &amp; Notification of Acceptance</w:t>
      </w:r>
    </w:p>
    <w:p w14:paraId="62830D11" w14:textId="00728A04" w:rsidR="00000708"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Please send your proposal to Lorraine </w:t>
      </w:r>
      <w:proofErr w:type="spellStart"/>
      <w:r w:rsidRPr="00080367">
        <w:rPr>
          <w:rFonts w:asciiTheme="majorHAnsi" w:hAnsiTheme="majorHAnsi" w:cstheme="majorHAnsi"/>
          <w:sz w:val="21"/>
          <w:szCs w:val="21"/>
        </w:rPr>
        <w:t>Kells</w:t>
      </w:r>
      <w:proofErr w:type="spellEnd"/>
      <w:r w:rsidRPr="00080367">
        <w:rPr>
          <w:rFonts w:asciiTheme="majorHAnsi" w:hAnsiTheme="majorHAnsi" w:cstheme="majorHAnsi"/>
          <w:sz w:val="21"/>
          <w:szCs w:val="21"/>
        </w:rPr>
        <w:t xml:space="preserve"> </w:t>
      </w:r>
      <w:r w:rsidR="008A2181" w:rsidRPr="00080367">
        <w:rPr>
          <w:rFonts w:asciiTheme="majorHAnsi" w:hAnsiTheme="majorHAnsi" w:cstheme="majorHAnsi"/>
          <w:sz w:val="21"/>
          <w:szCs w:val="21"/>
        </w:rPr>
        <w:t xml:space="preserve">at </w:t>
      </w:r>
      <w:hyperlink r:id="rId8" w:history="1">
        <w:r w:rsidR="008A2181" w:rsidRPr="00080367">
          <w:rPr>
            <w:rStyle w:val="Hyperlink"/>
            <w:rFonts w:asciiTheme="majorHAnsi" w:hAnsiTheme="majorHAnsi" w:cstheme="majorHAnsi"/>
            <w:sz w:val="21"/>
            <w:szCs w:val="21"/>
          </w:rPr>
          <w:t>lxkells@gmail.com</w:t>
        </w:r>
      </w:hyperlink>
      <w:r w:rsidR="008A2181" w:rsidRPr="00080367">
        <w:rPr>
          <w:rFonts w:asciiTheme="majorHAnsi" w:hAnsiTheme="majorHAnsi" w:cstheme="majorHAnsi"/>
          <w:sz w:val="21"/>
          <w:szCs w:val="21"/>
        </w:rPr>
        <w:t xml:space="preserve"> </w:t>
      </w:r>
      <w:r w:rsidRPr="00080367">
        <w:rPr>
          <w:rFonts w:asciiTheme="majorHAnsi" w:hAnsiTheme="majorHAnsi" w:cstheme="majorHAnsi"/>
          <w:sz w:val="21"/>
          <w:szCs w:val="21"/>
        </w:rPr>
        <w:t xml:space="preserve">by </w:t>
      </w:r>
      <w:r w:rsidR="00C55F90">
        <w:rPr>
          <w:rFonts w:asciiTheme="majorHAnsi" w:hAnsiTheme="majorHAnsi" w:cstheme="majorHAnsi"/>
          <w:b/>
          <w:bCs/>
          <w:sz w:val="21"/>
          <w:szCs w:val="21"/>
        </w:rPr>
        <w:t>5</w:t>
      </w:r>
      <w:r w:rsidRPr="00080367">
        <w:rPr>
          <w:rFonts w:asciiTheme="majorHAnsi" w:hAnsiTheme="majorHAnsi" w:cstheme="majorHAnsi"/>
          <w:b/>
          <w:bCs/>
          <w:sz w:val="21"/>
          <w:szCs w:val="21"/>
        </w:rPr>
        <w:t>pm</w:t>
      </w:r>
      <w:r w:rsidR="008A2181" w:rsidRPr="00080367">
        <w:rPr>
          <w:rFonts w:asciiTheme="majorHAnsi" w:hAnsiTheme="majorHAnsi" w:cstheme="majorHAnsi"/>
          <w:b/>
          <w:bCs/>
          <w:sz w:val="21"/>
          <w:szCs w:val="21"/>
        </w:rPr>
        <w:t xml:space="preserve"> on February 1, 2022</w:t>
      </w:r>
      <w:r w:rsidR="008A2181" w:rsidRPr="00080367">
        <w:rPr>
          <w:rFonts w:asciiTheme="majorHAnsi" w:hAnsiTheme="majorHAnsi" w:cstheme="majorHAnsi"/>
          <w:sz w:val="21"/>
          <w:szCs w:val="21"/>
        </w:rPr>
        <w:t>.</w:t>
      </w:r>
      <w:r w:rsidRPr="00080367">
        <w:rPr>
          <w:rFonts w:asciiTheme="majorHAnsi" w:hAnsiTheme="majorHAnsi" w:cstheme="majorHAnsi"/>
          <w:sz w:val="21"/>
          <w:szCs w:val="21"/>
        </w:rPr>
        <w:t xml:space="preserve"> </w:t>
      </w:r>
    </w:p>
    <w:p w14:paraId="08444BBA" w14:textId="77777777" w:rsidR="00000708" w:rsidRPr="00080367" w:rsidRDefault="00000708" w:rsidP="00080367">
      <w:pPr>
        <w:spacing w:line="280" w:lineRule="exact"/>
        <w:rPr>
          <w:rFonts w:asciiTheme="majorHAnsi" w:hAnsiTheme="majorHAnsi" w:cstheme="majorHAnsi"/>
          <w:sz w:val="21"/>
          <w:szCs w:val="21"/>
        </w:rPr>
      </w:pPr>
    </w:p>
    <w:p w14:paraId="035BA249" w14:textId="7844E981" w:rsidR="00000708"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If you have any questions prior to your submission, please contact Lorraine </w:t>
      </w:r>
      <w:proofErr w:type="spellStart"/>
      <w:r w:rsidRPr="00080367">
        <w:rPr>
          <w:rFonts w:asciiTheme="majorHAnsi" w:hAnsiTheme="majorHAnsi" w:cstheme="majorHAnsi"/>
          <w:sz w:val="21"/>
          <w:szCs w:val="21"/>
        </w:rPr>
        <w:t>Kells</w:t>
      </w:r>
      <w:proofErr w:type="spellEnd"/>
      <w:r w:rsidR="00B31069" w:rsidRPr="00080367">
        <w:rPr>
          <w:rFonts w:asciiTheme="majorHAnsi" w:hAnsiTheme="majorHAnsi" w:cstheme="majorHAnsi"/>
          <w:sz w:val="21"/>
          <w:szCs w:val="21"/>
        </w:rPr>
        <w:t xml:space="preserve"> at </w:t>
      </w:r>
      <w:hyperlink r:id="rId9" w:history="1">
        <w:r w:rsidR="00B31069" w:rsidRPr="00080367">
          <w:rPr>
            <w:rStyle w:val="Hyperlink"/>
            <w:rFonts w:asciiTheme="majorHAnsi" w:hAnsiTheme="majorHAnsi" w:cstheme="majorHAnsi"/>
            <w:sz w:val="21"/>
            <w:szCs w:val="21"/>
          </w:rPr>
          <w:t>lxkells@gmail.com</w:t>
        </w:r>
      </w:hyperlink>
      <w:r w:rsidR="00B31069" w:rsidRPr="00080367">
        <w:rPr>
          <w:rFonts w:asciiTheme="majorHAnsi" w:hAnsiTheme="majorHAnsi" w:cstheme="majorHAnsi"/>
          <w:sz w:val="21"/>
          <w:szCs w:val="21"/>
        </w:rPr>
        <w:t xml:space="preserve">. </w:t>
      </w:r>
      <w:r w:rsidRPr="00080367">
        <w:rPr>
          <w:rFonts w:asciiTheme="majorHAnsi" w:hAnsiTheme="majorHAnsi" w:cstheme="majorHAnsi"/>
          <w:sz w:val="21"/>
          <w:szCs w:val="21"/>
        </w:rPr>
        <w:t xml:space="preserve">Additionally, the </w:t>
      </w:r>
      <w:r w:rsidR="008A2181" w:rsidRPr="00080367">
        <w:rPr>
          <w:rFonts w:asciiTheme="majorHAnsi" w:hAnsiTheme="majorHAnsi" w:cstheme="majorHAnsi"/>
          <w:sz w:val="21"/>
          <w:szCs w:val="21"/>
        </w:rPr>
        <w:t>C</w:t>
      </w:r>
      <w:r w:rsidRPr="00080367">
        <w:rPr>
          <w:rFonts w:asciiTheme="majorHAnsi" w:hAnsiTheme="majorHAnsi" w:cstheme="majorHAnsi"/>
          <w:sz w:val="21"/>
          <w:szCs w:val="21"/>
        </w:rPr>
        <w:t xml:space="preserve">ommunications </w:t>
      </w:r>
      <w:r w:rsidR="008A2181" w:rsidRPr="00080367">
        <w:rPr>
          <w:rFonts w:asciiTheme="majorHAnsi" w:hAnsiTheme="majorHAnsi" w:cstheme="majorHAnsi"/>
          <w:sz w:val="21"/>
          <w:szCs w:val="21"/>
        </w:rPr>
        <w:t>T</w:t>
      </w:r>
      <w:r w:rsidRPr="00080367">
        <w:rPr>
          <w:rFonts w:asciiTheme="majorHAnsi" w:hAnsiTheme="majorHAnsi" w:cstheme="majorHAnsi"/>
          <w:sz w:val="21"/>
          <w:szCs w:val="21"/>
        </w:rPr>
        <w:t xml:space="preserve">eam will be available to answer any questions you have about the technical aspects of your proposal. </w:t>
      </w:r>
    </w:p>
    <w:p w14:paraId="4B441C9A" w14:textId="77777777" w:rsidR="00B31069" w:rsidRPr="00080367" w:rsidRDefault="00B31069" w:rsidP="00080367">
      <w:pPr>
        <w:spacing w:line="280" w:lineRule="exact"/>
        <w:rPr>
          <w:rFonts w:asciiTheme="majorHAnsi" w:hAnsiTheme="majorHAnsi" w:cstheme="majorHAnsi"/>
          <w:sz w:val="21"/>
          <w:szCs w:val="21"/>
        </w:rPr>
      </w:pPr>
    </w:p>
    <w:p w14:paraId="6769C703" w14:textId="4E92B5F2" w:rsidR="00B31069"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You may be contacted by phone or email if there are questions or clarifications needed for your proposal. A notification of acceptance will be sent by </w:t>
      </w:r>
      <w:r w:rsidR="008A2181" w:rsidRPr="005B6945">
        <w:rPr>
          <w:rFonts w:asciiTheme="majorHAnsi" w:hAnsiTheme="majorHAnsi" w:cstheme="majorHAnsi"/>
          <w:b/>
          <w:bCs/>
          <w:sz w:val="21"/>
          <w:szCs w:val="21"/>
        </w:rPr>
        <w:t>February 5</w:t>
      </w:r>
      <w:r w:rsidRPr="00080367">
        <w:rPr>
          <w:rFonts w:asciiTheme="majorHAnsi" w:hAnsiTheme="majorHAnsi" w:cstheme="majorHAnsi"/>
          <w:sz w:val="21"/>
          <w:szCs w:val="21"/>
        </w:rPr>
        <w:t xml:space="preserve">. </w:t>
      </w:r>
      <w:r w:rsidR="008A2181" w:rsidRPr="00C55F90">
        <w:rPr>
          <w:rFonts w:asciiTheme="majorHAnsi" w:hAnsiTheme="majorHAnsi" w:cstheme="majorHAnsi"/>
          <w:sz w:val="21"/>
          <w:szCs w:val="21"/>
        </w:rPr>
        <w:t>Each presenter will be asked to provide a brief biography, current contact information including phone and email, and a recent photo upon notification of selection</w:t>
      </w:r>
      <w:r w:rsidR="005B6945">
        <w:rPr>
          <w:rFonts w:asciiTheme="majorHAnsi" w:hAnsiTheme="majorHAnsi" w:cstheme="majorHAnsi"/>
          <w:sz w:val="21"/>
          <w:szCs w:val="21"/>
        </w:rPr>
        <w:t xml:space="preserve"> to be used for conference promotional materials. S</w:t>
      </w:r>
      <w:r w:rsidRPr="00080367">
        <w:rPr>
          <w:rFonts w:asciiTheme="majorHAnsi" w:hAnsiTheme="majorHAnsi" w:cstheme="majorHAnsi"/>
          <w:sz w:val="21"/>
          <w:szCs w:val="21"/>
        </w:rPr>
        <w:t xml:space="preserve">ubstitutions must be given in a timely manner and be approved prior to the conference date. </w:t>
      </w:r>
    </w:p>
    <w:p w14:paraId="4DABED86" w14:textId="77777777" w:rsidR="00C55F90" w:rsidRPr="00080367" w:rsidRDefault="00C55F90" w:rsidP="00080367">
      <w:pPr>
        <w:spacing w:line="280" w:lineRule="exact"/>
        <w:rPr>
          <w:rFonts w:asciiTheme="majorHAnsi" w:hAnsiTheme="majorHAnsi" w:cstheme="majorHAnsi"/>
          <w:sz w:val="21"/>
          <w:szCs w:val="21"/>
        </w:rPr>
      </w:pPr>
    </w:p>
    <w:p w14:paraId="70F40BF5" w14:textId="2D061246" w:rsidR="00000708" w:rsidRPr="001752F0" w:rsidRDefault="00000708" w:rsidP="00080367">
      <w:pPr>
        <w:spacing w:line="280" w:lineRule="exact"/>
        <w:rPr>
          <w:rFonts w:asciiTheme="majorHAnsi" w:hAnsiTheme="majorHAnsi" w:cstheme="majorHAnsi"/>
          <w:sz w:val="20"/>
          <w:szCs w:val="20"/>
        </w:rPr>
      </w:pPr>
      <w:r w:rsidRPr="00080367">
        <w:rPr>
          <w:rFonts w:asciiTheme="majorHAnsi" w:hAnsiTheme="majorHAnsi" w:cstheme="majorHAnsi"/>
          <w:sz w:val="21"/>
          <w:szCs w:val="21"/>
        </w:rPr>
        <w:t xml:space="preserve">The CCGA Education </w:t>
      </w:r>
      <w:r w:rsidR="008A2181" w:rsidRPr="00080367">
        <w:rPr>
          <w:rFonts w:asciiTheme="majorHAnsi" w:hAnsiTheme="majorHAnsi" w:cstheme="majorHAnsi"/>
          <w:sz w:val="21"/>
          <w:szCs w:val="21"/>
        </w:rPr>
        <w:t>Team</w:t>
      </w:r>
      <w:r w:rsidRPr="00080367">
        <w:rPr>
          <w:rFonts w:asciiTheme="majorHAnsi" w:hAnsiTheme="majorHAnsi" w:cstheme="majorHAnsi"/>
          <w:sz w:val="21"/>
          <w:szCs w:val="21"/>
        </w:rPr>
        <w:t xml:space="preserve"> extends its thanks to you</w:t>
      </w:r>
      <w:r w:rsidR="00B31069" w:rsidRPr="00080367">
        <w:rPr>
          <w:rFonts w:asciiTheme="majorHAnsi" w:hAnsiTheme="majorHAnsi" w:cstheme="majorHAnsi"/>
          <w:sz w:val="21"/>
          <w:szCs w:val="21"/>
        </w:rPr>
        <w:t>!</w:t>
      </w:r>
      <w:r w:rsidRPr="001752F0">
        <w:rPr>
          <w:rFonts w:asciiTheme="majorHAnsi" w:hAnsiTheme="majorHAnsi" w:cstheme="majorHAnsi"/>
          <w:sz w:val="20"/>
          <w:szCs w:val="20"/>
        </w:rPr>
        <w:t xml:space="preserve">    </w:t>
      </w:r>
    </w:p>
    <w:sectPr w:rsidR="00000708" w:rsidRPr="001752F0" w:rsidSect="00A34C6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Avenir Next">
    <w:altName w:val="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0330B"/>
    <w:multiLevelType w:val="hybridMultilevel"/>
    <w:tmpl w:val="F2B47D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8642DD"/>
    <w:multiLevelType w:val="hybridMultilevel"/>
    <w:tmpl w:val="BCF0E822"/>
    <w:lvl w:ilvl="0" w:tplc="D13A4828">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04AD0"/>
    <w:multiLevelType w:val="hybridMultilevel"/>
    <w:tmpl w:val="964C83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4D324A"/>
    <w:multiLevelType w:val="hybridMultilevel"/>
    <w:tmpl w:val="0636C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08"/>
    <w:rsid w:val="00000708"/>
    <w:rsid w:val="00080367"/>
    <w:rsid w:val="000F3EE5"/>
    <w:rsid w:val="001244B2"/>
    <w:rsid w:val="001752F0"/>
    <w:rsid w:val="001E5BA6"/>
    <w:rsid w:val="00272F56"/>
    <w:rsid w:val="00367681"/>
    <w:rsid w:val="004642DB"/>
    <w:rsid w:val="00537DE3"/>
    <w:rsid w:val="005B6945"/>
    <w:rsid w:val="007153B3"/>
    <w:rsid w:val="00793431"/>
    <w:rsid w:val="007F2005"/>
    <w:rsid w:val="00844370"/>
    <w:rsid w:val="00883D1B"/>
    <w:rsid w:val="008A2181"/>
    <w:rsid w:val="00991AD4"/>
    <w:rsid w:val="00A34C6E"/>
    <w:rsid w:val="00B31069"/>
    <w:rsid w:val="00BF005E"/>
    <w:rsid w:val="00C469DD"/>
    <w:rsid w:val="00C55F90"/>
    <w:rsid w:val="00E84306"/>
    <w:rsid w:val="00F7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F764"/>
  <w15:chartTrackingRefBased/>
  <w15:docId w15:val="{3BADE9A1-1E37-AB49-A166-5897DA64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Main">
    <w:name w:val="Header-Main"/>
    <w:basedOn w:val="Normal"/>
    <w:qFormat/>
    <w:rsid w:val="00991AD4"/>
    <w:rPr>
      <w:rFonts w:ascii="Avenir Next" w:hAnsi="Avenir Next"/>
      <w:b/>
      <w:color w:val="00B0F0"/>
      <w:sz w:val="32"/>
      <w:szCs w:val="32"/>
    </w:rPr>
  </w:style>
  <w:style w:type="character" w:styleId="Hyperlink">
    <w:name w:val="Hyperlink"/>
    <w:basedOn w:val="DefaultParagraphFont"/>
    <w:uiPriority w:val="99"/>
    <w:unhideWhenUsed/>
    <w:rsid w:val="00000708"/>
    <w:rPr>
      <w:color w:val="0563C1" w:themeColor="hyperlink"/>
      <w:u w:val="single"/>
    </w:rPr>
  </w:style>
  <w:style w:type="character" w:styleId="UnresolvedMention">
    <w:name w:val="Unresolved Mention"/>
    <w:basedOn w:val="DefaultParagraphFont"/>
    <w:uiPriority w:val="99"/>
    <w:rsid w:val="00000708"/>
    <w:rPr>
      <w:color w:val="605E5C"/>
      <w:shd w:val="clear" w:color="auto" w:fill="E1DFDD"/>
    </w:rPr>
  </w:style>
  <w:style w:type="paragraph" w:styleId="ListParagraph">
    <w:name w:val="List Paragraph"/>
    <w:basedOn w:val="Normal"/>
    <w:uiPriority w:val="34"/>
    <w:qFormat/>
    <w:rsid w:val="00175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xkells@gmail.com" TargetMode="External"/><Relationship Id="rId3" Type="http://schemas.openxmlformats.org/officeDocument/2006/relationships/styles" Target="styles.xml"/><Relationship Id="rId7" Type="http://schemas.openxmlformats.org/officeDocument/2006/relationships/hyperlink" Target="http://chicagocommunitygarden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xkell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BF359-D43E-7245-8057-569AAC81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Olson</dc:creator>
  <cp:keywords/>
  <dc:description/>
  <cp:lastModifiedBy>Amy Olson</cp:lastModifiedBy>
  <cp:revision>6</cp:revision>
  <dcterms:created xsi:type="dcterms:W3CDTF">2022-01-05T18:01:00Z</dcterms:created>
  <dcterms:modified xsi:type="dcterms:W3CDTF">2022-01-05T23:42:00Z</dcterms:modified>
</cp:coreProperties>
</file>