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A39A" w14:textId="22EB5EA6" w:rsidR="002539E6" w:rsidRPr="002539E6" w:rsidRDefault="002539E6" w:rsidP="00B12648">
      <w:pPr>
        <w:spacing w:before="100" w:beforeAutospacing="1" w:after="100" w:afterAutospacing="1" w:line="276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r w:rsidRPr="002539E6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</w:rPr>
        <w:t xml:space="preserve">CCGA </w:t>
      </w:r>
      <w:r w:rsidRPr="00B12648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</w:rPr>
        <w:t xml:space="preserve">Coordinating Meeting </w:t>
      </w:r>
      <w:r w:rsidR="00F46689" w:rsidRPr="00B12648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</w:rPr>
        <w:t xml:space="preserve">on </w:t>
      </w:r>
      <w:r w:rsidRPr="002539E6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</w:rPr>
        <w:t>January 18, 2022</w:t>
      </w:r>
      <w:r w:rsidR="00F46689" w:rsidRPr="00B12648">
        <w:rPr>
          <w:rFonts w:ascii="Arial" w:eastAsia="Times New Roman" w:hAnsi="Arial" w:cs="Arial"/>
          <w:b/>
          <w:bCs/>
          <w:color w:val="00B050"/>
          <w:kern w:val="36"/>
          <w:sz w:val="28"/>
          <w:szCs w:val="28"/>
        </w:rPr>
        <w:t xml:space="preserve">  •  Notes</w:t>
      </w:r>
    </w:p>
    <w:p w14:paraId="06B97002" w14:textId="0179AE46" w:rsidR="002539E6" w:rsidRPr="006074FE" w:rsidRDefault="002539E6" w:rsidP="00B12648">
      <w:pPr>
        <w:spacing w:before="151" w:line="276" w:lineRule="auto"/>
        <w:rPr>
          <w:rFonts w:ascii="Arial" w:eastAsia="Times New Roman" w:hAnsi="Arial" w:cs="Arial"/>
          <w:color w:val="000000"/>
        </w:rPr>
      </w:pPr>
      <w:r w:rsidRPr="006074FE">
        <w:rPr>
          <w:rFonts w:ascii="Arial" w:eastAsia="Times New Roman" w:hAnsi="Arial" w:cs="Arial"/>
          <w:color w:val="000000"/>
        </w:rPr>
        <w:t>January 18, 2022</w:t>
      </w:r>
      <w:r w:rsidR="00B12648">
        <w:rPr>
          <w:rFonts w:ascii="Arial" w:eastAsia="Times New Roman" w:hAnsi="Arial" w:cs="Arial"/>
          <w:color w:val="000000"/>
        </w:rPr>
        <w:t xml:space="preserve"> from </w:t>
      </w:r>
      <w:r w:rsidRPr="006074FE">
        <w:rPr>
          <w:rFonts w:ascii="Arial" w:eastAsia="Times New Roman" w:hAnsi="Arial" w:cs="Arial"/>
          <w:color w:val="000000"/>
        </w:rPr>
        <w:t>6</w:t>
      </w:r>
      <w:r w:rsidR="00F46689">
        <w:rPr>
          <w:rFonts w:ascii="Arial" w:eastAsia="Times New Roman" w:hAnsi="Arial" w:cs="Arial"/>
          <w:color w:val="000000"/>
        </w:rPr>
        <w:t xml:space="preserve"> to </w:t>
      </w:r>
      <w:r w:rsidRPr="006074FE">
        <w:rPr>
          <w:rFonts w:ascii="Arial" w:eastAsia="Times New Roman" w:hAnsi="Arial" w:cs="Arial"/>
          <w:color w:val="000000"/>
        </w:rPr>
        <w:t>8</w:t>
      </w:r>
      <w:r w:rsidR="00B12648">
        <w:rPr>
          <w:rFonts w:ascii="Arial" w:eastAsia="Times New Roman" w:hAnsi="Arial" w:cs="Arial"/>
          <w:color w:val="000000"/>
        </w:rPr>
        <w:t xml:space="preserve"> </w:t>
      </w:r>
      <w:r w:rsidRPr="006074FE">
        <w:rPr>
          <w:rFonts w:ascii="Arial" w:eastAsia="Times New Roman" w:hAnsi="Arial" w:cs="Arial"/>
          <w:color w:val="000000"/>
        </w:rPr>
        <w:t>pm </w:t>
      </w:r>
    </w:p>
    <w:p w14:paraId="694CF5F2" w14:textId="77777777" w:rsidR="002539E6" w:rsidRPr="006074FE" w:rsidRDefault="002539E6" w:rsidP="00B12648">
      <w:pPr>
        <w:spacing w:line="276" w:lineRule="auto"/>
        <w:rPr>
          <w:rFonts w:ascii="Arial" w:eastAsia="Times New Roman" w:hAnsi="Arial" w:cs="Arial"/>
          <w:color w:val="000000"/>
        </w:rPr>
      </w:pPr>
      <w:r w:rsidRPr="006074FE">
        <w:rPr>
          <w:rFonts w:ascii="Arial" w:eastAsia="Times New Roman" w:hAnsi="Arial" w:cs="Arial"/>
          <w:color w:val="000000"/>
        </w:rPr>
        <w:t>Location: CCGA Zoom Room (Virtual Meeting) </w:t>
      </w:r>
    </w:p>
    <w:p w14:paraId="1314DBD4" w14:textId="77777777" w:rsidR="002539E6" w:rsidRPr="006074FE" w:rsidRDefault="002539E6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2C601CC5" w14:textId="4C175E70" w:rsidR="002539E6" w:rsidRPr="002539E6" w:rsidRDefault="002539E6" w:rsidP="00B12648">
      <w:pPr>
        <w:spacing w:line="276" w:lineRule="auto"/>
        <w:rPr>
          <w:rFonts w:ascii="Arial" w:eastAsia="Times New Roman" w:hAnsi="Arial" w:cs="Arial"/>
          <w:color w:val="000000"/>
        </w:rPr>
      </w:pPr>
      <w:r w:rsidRPr="002539E6">
        <w:rPr>
          <w:rFonts w:ascii="Arial" w:eastAsia="Times New Roman" w:hAnsi="Arial" w:cs="Arial"/>
          <w:b/>
          <w:bCs/>
          <w:color w:val="000000"/>
        </w:rPr>
        <w:t>Present</w:t>
      </w:r>
      <w:r w:rsidR="00B12648" w:rsidRPr="00B12648">
        <w:rPr>
          <w:rFonts w:ascii="Arial" w:eastAsia="Times New Roman" w:hAnsi="Arial" w:cs="Arial"/>
          <w:b/>
          <w:bCs/>
          <w:color w:val="000000"/>
        </w:rPr>
        <w:t>:</w:t>
      </w:r>
      <w:r w:rsidR="00B12648">
        <w:rPr>
          <w:rFonts w:ascii="Arial" w:eastAsia="Times New Roman" w:hAnsi="Arial" w:cs="Arial"/>
          <w:color w:val="000000"/>
        </w:rPr>
        <w:t xml:space="preserve"> </w:t>
      </w:r>
      <w:r w:rsidRPr="002539E6">
        <w:rPr>
          <w:rFonts w:ascii="Arial" w:eastAsia="Times New Roman" w:hAnsi="Arial" w:cs="Arial"/>
          <w:color w:val="000000"/>
        </w:rPr>
        <w:t>Mamie</w:t>
      </w:r>
      <w:r w:rsidRPr="006074FE">
        <w:rPr>
          <w:rFonts w:ascii="Arial" w:eastAsia="Times New Roman" w:hAnsi="Arial" w:cs="Arial"/>
          <w:color w:val="000000"/>
        </w:rPr>
        <w:t xml:space="preserve"> Gray</w:t>
      </w:r>
      <w:r w:rsidRPr="002539E6">
        <w:rPr>
          <w:rFonts w:ascii="Arial" w:eastAsia="Times New Roman" w:hAnsi="Arial" w:cs="Arial"/>
          <w:color w:val="000000"/>
        </w:rPr>
        <w:t>, Barb</w:t>
      </w:r>
      <w:r w:rsidRPr="006074FE">
        <w:rPr>
          <w:rFonts w:ascii="Arial" w:eastAsia="Times New Roman" w:hAnsi="Arial" w:cs="Arial"/>
          <w:color w:val="000000"/>
        </w:rPr>
        <w:t xml:space="preserve"> Dennis</w:t>
      </w:r>
      <w:r w:rsidRPr="002539E6">
        <w:rPr>
          <w:rFonts w:ascii="Arial" w:eastAsia="Times New Roman" w:hAnsi="Arial" w:cs="Arial"/>
          <w:color w:val="000000"/>
        </w:rPr>
        <w:t>, JW</w:t>
      </w:r>
      <w:r w:rsidRPr="006074FE">
        <w:rPr>
          <w:rFonts w:ascii="Arial" w:eastAsia="Times New Roman" w:hAnsi="Arial" w:cs="Arial"/>
          <w:color w:val="000000"/>
        </w:rPr>
        <w:t xml:space="preserve"> Glass</w:t>
      </w:r>
      <w:r w:rsidRPr="002539E6">
        <w:rPr>
          <w:rFonts w:ascii="Arial" w:eastAsia="Times New Roman" w:hAnsi="Arial" w:cs="Arial"/>
          <w:color w:val="000000"/>
        </w:rPr>
        <w:t>, Lorraine</w:t>
      </w:r>
      <w:r w:rsidRPr="006074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074FE">
        <w:rPr>
          <w:rFonts w:ascii="Arial" w:eastAsia="Times New Roman" w:hAnsi="Arial" w:cs="Arial"/>
          <w:color w:val="000000"/>
        </w:rPr>
        <w:t>Kells</w:t>
      </w:r>
      <w:proofErr w:type="spellEnd"/>
      <w:r w:rsidRPr="002539E6">
        <w:rPr>
          <w:rFonts w:ascii="Arial" w:eastAsia="Times New Roman" w:hAnsi="Arial" w:cs="Arial"/>
          <w:color w:val="000000"/>
        </w:rPr>
        <w:t>, Amy</w:t>
      </w:r>
      <w:r w:rsidRPr="006074FE">
        <w:rPr>
          <w:rFonts w:ascii="Arial" w:eastAsia="Times New Roman" w:hAnsi="Arial" w:cs="Arial"/>
          <w:color w:val="000000"/>
        </w:rPr>
        <w:t xml:space="preserve"> Olson</w:t>
      </w:r>
      <w:r w:rsidRPr="002539E6">
        <w:rPr>
          <w:rFonts w:ascii="Arial" w:eastAsia="Times New Roman" w:hAnsi="Arial" w:cs="Arial"/>
          <w:color w:val="000000"/>
        </w:rPr>
        <w:t xml:space="preserve">, </w:t>
      </w:r>
      <w:r w:rsidRPr="006074FE">
        <w:rPr>
          <w:rFonts w:ascii="Arial" w:eastAsia="Times New Roman" w:hAnsi="Arial" w:cs="Arial"/>
          <w:color w:val="000000"/>
        </w:rPr>
        <w:t>M</w:t>
      </w:r>
      <w:r w:rsidRPr="002539E6">
        <w:rPr>
          <w:rFonts w:ascii="Arial" w:eastAsia="Times New Roman" w:hAnsi="Arial" w:cs="Arial"/>
          <w:color w:val="000000"/>
        </w:rPr>
        <w:t>ary Fran</w:t>
      </w:r>
      <w:r w:rsidRPr="006074FE">
        <w:rPr>
          <w:rFonts w:ascii="Arial" w:eastAsia="Times New Roman" w:hAnsi="Arial" w:cs="Arial"/>
          <w:color w:val="000000"/>
        </w:rPr>
        <w:t xml:space="preserve"> Riley</w:t>
      </w:r>
      <w:r w:rsidRPr="002539E6">
        <w:rPr>
          <w:rFonts w:ascii="Arial" w:eastAsia="Times New Roman" w:hAnsi="Arial" w:cs="Arial"/>
          <w:color w:val="000000"/>
        </w:rPr>
        <w:t xml:space="preserve">, May </w:t>
      </w:r>
      <w:r w:rsidRPr="006074FE">
        <w:rPr>
          <w:rFonts w:ascii="Arial" w:eastAsia="Times New Roman" w:hAnsi="Arial" w:cs="Arial"/>
          <w:color w:val="000000"/>
        </w:rPr>
        <w:t xml:space="preserve">Toy </w:t>
      </w:r>
      <w:r w:rsidRPr="002539E6">
        <w:rPr>
          <w:rFonts w:ascii="Arial" w:eastAsia="Times New Roman" w:hAnsi="Arial" w:cs="Arial"/>
          <w:color w:val="000000"/>
        </w:rPr>
        <w:t xml:space="preserve">and </w:t>
      </w:r>
      <w:r w:rsidRPr="006074FE">
        <w:rPr>
          <w:rFonts w:ascii="Arial" w:eastAsia="Times New Roman" w:hAnsi="Arial" w:cs="Arial"/>
          <w:color w:val="000000"/>
        </w:rPr>
        <w:t>A</w:t>
      </w:r>
      <w:r w:rsidRPr="002539E6">
        <w:rPr>
          <w:rFonts w:ascii="Arial" w:eastAsia="Times New Roman" w:hAnsi="Arial" w:cs="Arial"/>
          <w:color w:val="000000"/>
        </w:rPr>
        <w:t>ngela</w:t>
      </w:r>
      <w:r w:rsidRPr="006074FE">
        <w:rPr>
          <w:rFonts w:ascii="Arial" w:eastAsia="Times New Roman" w:hAnsi="Arial" w:cs="Arial"/>
          <w:color w:val="000000"/>
        </w:rPr>
        <w:t xml:space="preserve"> Taylor</w:t>
      </w:r>
    </w:p>
    <w:p w14:paraId="057ED51D" w14:textId="77777777" w:rsidR="002539E6" w:rsidRPr="006074FE" w:rsidRDefault="002539E6" w:rsidP="00B12648">
      <w:pPr>
        <w:spacing w:before="11" w:line="276" w:lineRule="auto"/>
        <w:ind w:left="10"/>
        <w:rPr>
          <w:rFonts w:ascii="Arial" w:eastAsia="Times New Roman" w:hAnsi="Arial" w:cs="Arial"/>
          <w:color w:val="000000"/>
        </w:rPr>
      </w:pPr>
    </w:p>
    <w:p w14:paraId="6DC25E53" w14:textId="77777777" w:rsidR="002539E6" w:rsidRPr="006074FE" w:rsidRDefault="002539E6" w:rsidP="00B12648">
      <w:pPr>
        <w:spacing w:before="11" w:line="276" w:lineRule="auto"/>
        <w:ind w:left="10"/>
        <w:rPr>
          <w:rFonts w:ascii="Arial" w:eastAsia="Times New Roman" w:hAnsi="Arial" w:cs="Arial"/>
          <w:color w:val="000000"/>
        </w:rPr>
      </w:pPr>
      <w:r w:rsidRPr="006074FE">
        <w:rPr>
          <w:rFonts w:ascii="Arial" w:eastAsia="Times New Roman" w:hAnsi="Arial" w:cs="Arial"/>
          <w:b/>
          <w:bCs/>
          <w:color w:val="00B050"/>
          <w:u w:val="single"/>
        </w:rPr>
        <w:t>Welcome and Call to Order</w:t>
      </w:r>
      <w:r w:rsidRPr="006074FE">
        <w:rPr>
          <w:rFonts w:ascii="Arial" w:eastAsia="Times New Roman" w:hAnsi="Arial" w:cs="Arial"/>
          <w:b/>
          <w:bCs/>
          <w:color w:val="00B050"/>
        </w:rPr>
        <w:t> </w:t>
      </w:r>
    </w:p>
    <w:p w14:paraId="74A437A2" w14:textId="5CD77222" w:rsidR="00F46689" w:rsidRDefault="006923D3" w:rsidP="00B12648">
      <w:pPr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Everyone said hello and then JW read a dedication to Martin Luther King (see agenda). We also observed a moment of silence for lives lost and for Gina and her family.</w:t>
      </w:r>
    </w:p>
    <w:p w14:paraId="48A5AC2E" w14:textId="77777777" w:rsidR="006923D3" w:rsidRDefault="006923D3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25CBFCBF" w14:textId="448D1D27" w:rsidR="00F46689" w:rsidRPr="006074FE" w:rsidRDefault="00F46689" w:rsidP="00B12648">
      <w:pPr>
        <w:spacing w:line="276" w:lineRule="auto"/>
        <w:rPr>
          <w:rFonts w:ascii="Arial" w:eastAsia="Times New Roman" w:hAnsi="Arial" w:cs="Arial"/>
          <w:color w:val="000000"/>
        </w:rPr>
      </w:pPr>
      <w:r w:rsidRPr="006074FE">
        <w:rPr>
          <w:rFonts w:ascii="Arial" w:eastAsia="Times New Roman" w:hAnsi="Arial" w:cs="Arial"/>
          <w:color w:val="000000"/>
        </w:rPr>
        <w:t>We reviewed the agenda, which can be downloaded here: </w:t>
      </w:r>
    </w:p>
    <w:p w14:paraId="1DABE7DB" w14:textId="77777777" w:rsidR="00F46689" w:rsidRPr="006074FE" w:rsidRDefault="00F46689" w:rsidP="00B12648">
      <w:pPr>
        <w:spacing w:before="11" w:line="276" w:lineRule="auto"/>
        <w:ind w:left="10"/>
        <w:rPr>
          <w:rFonts w:ascii="Arial" w:eastAsia="Times New Roman" w:hAnsi="Arial" w:cs="Arial"/>
          <w:color w:val="000000"/>
        </w:rPr>
      </w:pPr>
      <w:r w:rsidRPr="00F46689">
        <w:rPr>
          <w:rFonts w:ascii="Arial" w:eastAsia="Times New Roman" w:hAnsi="Arial" w:cs="Arial"/>
          <w:color w:val="0000FF"/>
          <w:u w:val="single"/>
        </w:rPr>
        <w:t>http://chicagocommunitygardens.org/wp-content/uploads/2022/01/ccga_coord_mtg_agenda_1_18_22.pdf</w:t>
      </w:r>
    </w:p>
    <w:p w14:paraId="4E345446" w14:textId="77777777" w:rsidR="00F46689" w:rsidRDefault="00F46689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35C07B87" w14:textId="24B43DE9" w:rsidR="002539E6" w:rsidRDefault="006923D3" w:rsidP="00B12648">
      <w:pPr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Amy offered to take notes and JW volunteered to be the timekeeper.</w:t>
      </w:r>
    </w:p>
    <w:p w14:paraId="1B45F449" w14:textId="77777777" w:rsidR="006923D3" w:rsidRPr="006074FE" w:rsidRDefault="006923D3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70029163" w14:textId="5874BE70" w:rsidR="002539E6" w:rsidRPr="002539E6" w:rsidRDefault="002539E6" w:rsidP="00B12648">
      <w:pPr>
        <w:spacing w:line="276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2539E6">
        <w:rPr>
          <w:rFonts w:ascii="Arial" w:eastAsia="Times New Roman" w:hAnsi="Arial" w:cs="Arial"/>
          <w:b/>
          <w:bCs/>
          <w:color w:val="00B050"/>
          <w:u w:val="single"/>
        </w:rPr>
        <w:t xml:space="preserve">Committee </w:t>
      </w:r>
      <w:r w:rsidR="00F46689">
        <w:rPr>
          <w:rFonts w:ascii="Arial" w:eastAsia="Times New Roman" w:hAnsi="Arial" w:cs="Arial"/>
          <w:b/>
          <w:bCs/>
          <w:color w:val="00B050"/>
          <w:u w:val="single"/>
        </w:rPr>
        <w:t>R</w:t>
      </w:r>
      <w:r w:rsidRPr="002539E6">
        <w:rPr>
          <w:rFonts w:ascii="Arial" w:eastAsia="Times New Roman" w:hAnsi="Arial" w:cs="Arial"/>
          <w:b/>
          <w:bCs/>
          <w:color w:val="00B050"/>
          <w:u w:val="single"/>
        </w:rPr>
        <w:t>eports</w:t>
      </w:r>
    </w:p>
    <w:p w14:paraId="2D9075FB" w14:textId="77777777" w:rsidR="002539E6" w:rsidRPr="002539E6" w:rsidRDefault="002539E6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5AD11CFE" w14:textId="77777777" w:rsidR="006923D3" w:rsidRDefault="006923D3" w:rsidP="00B12648">
      <w:pPr>
        <w:spacing w:line="276" w:lineRule="auto"/>
        <w:rPr>
          <w:rFonts w:ascii="Arial" w:eastAsia="Times New Roman" w:hAnsi="Arial" w:cs="Arial"/>
          <w:color w:val="000000"/>
        </w:rPr>
      </w:pPr>
      <w:r w:rsidRPr="006923D3">
        <w:rPr>
          <w:rFonts w:ascii="Arial" w:eastAsia="Times New Roman" w:hAnsi="Arial" w:cs="Arial"/>
          <w:b/>
          <w:bCs/>
          <w:color w:val="000000"/>
        </w:rPr>
        <w:t>A</w:t>
      </w:r>
      <w:r w:rsidR="002539E6" w:rsidRPr="002539E6">
        <w:rPr>
          <w:rFonts w:ascii="Arial" w:eastAsia="Times New Roman" w:hAnsi="Arial" w:cs="Arial"/>
          <w:b/>
          <w:bCs/>
          <w:color w:val="000000"/>
        </w:rPr>
        <w:t xml:space="preserve">dvocacy </w:t>
      </w:r>
      <w:r w:rsidRPr="006923D3">
        <w:rPr>
          <w:rFonts w:ascii="Arial" w:eastAsia="Times New Roman" w:hAnsi="Arial" w:cs="Arial"/>
          <w:b/>
          <w:bCs/>
          <w:color w:val="000000"/>
        </w:rPr>
        <w:t>&amp; O</w:t>
      </w:r>
      <w:r w:rsidR="002539E6" w:rsidRPr="002539E6">
        <w:rPr>
          <w:rFonts w:ascii="Arial" w:eastAsia="Times New Roman" w:hAnsi="Arial" w:cs="Arial"/>
          <w:b/>
          <w:bCs/>
          <w:color w:val="000000"/>
        </w:rPr>
        <w:t>utreach</w:t>
      </w:r>
      <w:r w:rsidR="002539E6" w:rsidRPr="002539E6">
        <w:rPr>
          <w:rFonts w:ascii="Arial" w:eastAsia="Times New Roman" w:hAnsi="Arial" w:cs="Arial"/>
          <w:color w:val="000000"/>
        </w:rPr>
        <w:t xml:space="preserve"> </w:t>
      </w:r>
    </w:p>
    <w:p w14:paraId="56308210" w14:textId="77777777" w:rsidR="006923D3" w:rsidRDefault="006923D3" w:rsidP="00B12648">
      <w:pPr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</w:t>
      </w:r>
      <w:r w:rsidR="002539E6" w:rsidRPr="002539E6">
        <w:rPr>
          <w:rFonts w:ascii="Arial" w:eastAsia="Times New Roman" w:hAnsi="Arial" w:cs="Arial"/>
          <w:color w:val="000000"/>
        </w:rPr>
        <w:t xml:space="preserve">e </w:t>
      </w:r>
      <w:r>
        <w:rPr>
          <w:rFonts w:ascii="Arial" w:eastAsia="Times New Roman" w:hAnsi="Arial" w:cs="Arial"/>
          <w:color w:val="000000"/>
        </w:rPr>
        <w:t xml:space="preserve">initially </w:t>
      </w:r>
      <w:r w:rsidR="002539E6" w:rsidRPr="002539E6">
        <w:rPr>
          <w:rFonts w:ascii="Arial" w:eastAsia="Times New Roman" w:hAnsi="Arial" w:cs="Arial"/>
          <w:color w:val="000000"/>
        </w:rPr>
        <w:t xml:space="preserve">skipped </w:t>
      </w:r>
      <w:r>
        <w:rPr>
          <w:rFonts w:ascii="Arial" w:eastAsia="Times New Roman" w:hAnsi="Arial" w:cs="Arial"/>
          <w:color w:val="000000"/>
        </w:rPr>
        <w:t>this team a</w:t>
      </w:r>
      <w:r w:rsidR="002539E6" w:rsidRPr="002539E6">
        <w:rPr>
          <w:rFonts w:ascii="Arial" w:eastAsia="Times New Roman" w:hAnsi="Arial" w:cs="Arial"/>
          <w:color w:val="000000"/>
        </w:rPr>
        <w:t xml:space="preserve">nd then May </w:t>
      </w:r>
      <w:r>
        <w:rPr>
          <w:rFonts w:ascii="Arial" w:eastAsia="Times New Roman" w:hAnsi="Arial" w:cs="Arial"/>
          <w:color w:val="000000"/>
        </w:rPr>
        <w:t xml:space="preserve">gave an update </w:t>
      </w:r>
      <w:r w:rsidR="002539E6" w:rsidRPr="002539E6">
        <w:rPr>
          <w:rFonts w:ascii="Arial" w:eastAsia="Times New Roman" w:hAnsi="Arial" w:cs="Arial"/>
          <w:color w:val="000000"/>
        </w:rPr>
        <w:t xml:space="preserve">when she joined the meeting. </w:t>
      </w:r>
    </w:p>
    <w:p w14:paraId="1A0AF122" w14:textId="6DE1EAB1" w:rsidR="002539E6" w:rsidRPr="006923D3" w:rsidRDefault="002539E6" w:rsidP="00B12648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000000"/>
        </w:rPr>
      </w:pPr>
      <w:r w:rsidRPr="006923D3">
        <w:rPr>
          <w:rFonts w:ascii="Arial" w:eastAsia="Times New Roman" w:hAnsi="Arial" w:cs="Arial"/>
          <w:color w:val="000000"/>
        </w:rPr>
        <w:t xml:space="preserve">We can reschedule </w:t>
      </w:r>
      <w:r w:rsidR="006923D3">
        <w:rPr>
          <w:rFonts w:ascii="Arial" w:eastAsia="Times New Roman" w:hAnsi="Arial" w:cs="Arial"/>
          <w:color w:val="000000"/>
        </w:rPr>
        <w:t xml:space="preserve">the </w:t>
      </w:r>
      <w:proofErr w:type="spellStart"/>
      <w:r w:rsidR="006923D3">
        <w:rPr>
          <w:rFonts w:ascii="Arial" w:eastAsia="Times New Roman" w:hAnsi="Arial" w:cs="Arial"/>
          <w:color w:val="000000"/>
        </w:rPr>
        <w:t>WeWill</w:t>
      </w:r>
      <w:proofErr w:type="spellEnd"/>
      <w:r w:rsidRPr="006923D3">
        <w:rPr>
          <w:rFonts w:ascii="Arial" w:eastAsia="Times New Roman" w:hAnsi="Arial" w:cs="Arial"/>
          <w:color w:val="000000"/>
        </w:rPr>
        <w:t xml:space="preserve"> discussion</w:t>
      </w:r>
      <w:r w:rsidR="006923D3">
        <w:rPr>
          <w:rFonts w:ascii="Arial" w:eastAsia="Times New Roman" w:hAnsi="Arial" w:cs="Arial"/>
          <w:color w:val="000000"/>
        </w:rPr>
        <w:t>. May w</w:t>
      </w:r>
      <w:r w:rsidRPr="006923D3">
        <w:rPr>
          <w:rFonts w:ascii="Arial" w:eastAsia="Times New Roman" w:hAnsi="Arial" w:cs="Arial"/>
          <w:color w:val="000000"/>
        </w:rPr>
        <w:t>ill work with Amy to establish a new date</w:t>
      </w:r>
      <w:r w:rsidR="006923D3">
        <w:rPr>
          <w:rFonts w:ascii="Arial" w:eastAsia="Times New Roman" w:hAnsi="Arial" w:cs="Arial"/>
          <w:color w:val="000000"/>
        </w:rPr>
        <w:t xml:space="preserve"> and </w:t>
      </w:r>
      <w:r w:rsidR="00192812">
        <w:rPr>
          <w:rFonts w:ascii="Arial" w:eastAsia="Times New Roman" w:hAnsi="Arial" w:cs="Arial"/>
          <w:color w:val="000000"/>
        </w:rPr>
        <w:t xml:space="preserve">set up </w:t>
      </w:r>
      <w:r w:rsidR="006923D3">
        <w:rPr>
          <w:rFonts w:ascii="Arial" w:eastAsia="Times New Roman" w:hAnsi="Arial" w:cs="Arial"/>
          <w:color w:val="000000"/>
        </w:rPr>
        <w:t>the Zoom registration.</w:t>
      </w:r>
    </w:p>
    <w:p w14:paraId="30D15BC0" w14:textId="77777777" w:rsidR="002539E6" w:rsidRPr="002539E6" w:rsidRDefault="002539E6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72E2C5B9" w14:textId="77777777" w:rsidR="006923D3" w:rsidRDefault="006923D3" w:rsidP="00B12648">
      <w:pPr>
        <w:spacing w:line="276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Resources</w:t>
      </w:r>
      <w:r w:rsidRPr="002539E6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6923D3">
        <w:rPr>
          <w:rFonts w:ascii="Arial" w:eastAsia="Times New Roman" w:hAnsi="Arial" w:cs="Arial"/>
          <w:b/>
          <w:bCs/>
          <w:color w:val="000000"/>
        </w:rPr>
        <w:t xml:space="preserve">&amp; </w:t>
      </w:r>
      <w:r>
        <w:rPr>
          <w:rFonts w:ascii="Arial" w:eastAsia="Times New Roman" w:hAnsi="Arial" w:cs="Arial"/>
          <w:b/>
          <w:bCs/>
          <w:color w:val="000000"/>
        </w:rPr>
        <w:t>Distributions</w:t>
      </w:r>
    </w:p>
    <w:p w14:paraId="6AB9A9A4" w14:textId="4DF37564" w:rsidR="002539E6" w:rsidRPr="002539E6" w:rsidRDefault="002539E6" w:rsidP="00B12648">
      <w:pPr>
        <w:spacing w:line="276" w:lineRule="auto"/>
        <w:rPr>
          <w:rFonts w:ascii="Arial" w:eastAsia="Times New Roman" w:hAnsi="Arial" w:cs="Arial"/>
          <w:color w:val="000000"/>
        </w:rPr>
      </w:pPr>
      <w:r w:rsidRPr="002539E6">
        <w:rPr>
          <w:rFonts w:ascii="Arial" w:eastAsia="Times New Roman" w:hAnsi="Arial" w:cs="Arial"/>
          <w:color w:val="000000"/>
        </w:rPr>
        <w:t>Barb reported that the team has started growing at Austin greenhouse</w:t>
      </w:r>
      <w:r w:rsidR="006923D3">
        <w:rPr>
          <w:rFonts w:ascii="Arial" w:eastAsia="Times New Roman" w:hAnsi="Arial" w:cs="Arial"/>
          <w:color w:val="000000"/>
        </w:rPr>
        <w:t>. T</w:t>
      </w:r>
      <w:r w:rsidRPr="002539E6">
        <w:rPr>
          <w:rFonts w:ascii="Arial" w:eastAsia="Times New Roman" w:hAnsi="Arial" w:cs="Arial"/>
          <w:color w:val="000000"/>
        </w:rPr>
        <w:t>hey received a nice donation of pansies</w:t>
      </w:r>
      <w:r w:rsidR="00B12648">
        <w:rPr>
          <w:rFonts w:ascii="Arial" w:eastAsia="Times New Roman" w:hAnsi="Arial" w:cs="Arial"/>
          <w:color w:val="000000"/>
        </w:rPr>
        <w:t>.</w:t>
      </w:r>
    </w:p>
    <w:p w14:paraId="6FADF10F" w14:textId="77777777" w:rsidR="002539E6" w:rsidRPr="002539E6" w:rsidRDefault="002539E6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7F05CFA5" w14:textId="6F5FE39A" w:rsidR="002539E6" w:rsidRPr="002539E6" w:rsidRDefault="00B12648" w:rsidP="00B12648">
      <w:pPr>
        <w:spacing w:line="276" w:lineRule="auto"/>
        <w:rPr>
          <w:rFonts w:ascii="Arial" w:eastAsia="Times New Roman" w:hAnsi="Arial" w:cs="Arial"/>
          <w:color w:val="000000"/>
        </w:rPr>
      </w:pPr>
      <w:r w:rsidRPr="00B12648">
        <w:rPr>
          <w:rFonts w:ascii="Arial" w:eastAsia="Times New Roman" w:hAnsi="Arial" w:cs="Arial"/>
          <w:b/>
          <w:bCs/>
          <w:color w:val="000000"/>
        </w:rPr>
        <w:t>Education:</w:t>
      </w:r>
      <w:r>
        <w:rPr>
          <w:rFonts w:ascii="Arial" w:eastAsia="Times New Roman" w:hAnsi="Arial" w:cs="Arial"/>
          <w:color w:val="000000"/>
        </w:rPr>
        <w:t xml:space="preserve"> Skipped</w:t>
      </w:r>
    </w:p>
    <w:p w14:paraId="1CFBEF3F" w14:textId="77777777" w:rsidR="002539E6" w:rsidRPr="002539E6" w:rsidRDefault="002539E6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691D83F8" w14:textId="77777777" w:rsidR="00B12648" w:rsidRDefault="002539E6" w:rsidP="00B12648">
      <w:pPr>
        <w:spacing w:line="276" w:lineRule="auto"/>
        <w:rPr>
          <w:rFonts w:ascii="Arial" w:eastAsia="Times New Roman" w:hAnsi="Arial" w:cs="Arial"/>
          <w:color w:val="000000"/>
        </w:rPr>
      </w:pPr>
      <w:r w:rsidRPr="002539E6">
        <w:rPr>
          <w:rFonts w:ascii="Arial" w:eastAsia="Times New Roman" w:hAnsi="Arial" w:cs="Arial"/>
          <w:b/>
          <w:bCs/>
          <w:color w:val="000000"/>
        </w:rPr>
        <w:t>Communications</w:t>
      </w:r>
      <w:r w:rsidRPr="002539E6">
        <w:rPr>
          <w:rFonts w:ascii="Arial" w:eastAsia="Times New Roman" w:hAnsi="Arial" w:cs="Arial"/>
          <w:color w:val="000000"/>
        </w:rPr>
        <w:t xml:space="preserve"> </w:t>
      </w:r>
    </w:p>
    <w:p w14:paraId="0815F292" w14:textId="2DEC3468" w:rsidR="002539E6" w:rsidRDefault="00B12648" w:rsidP="00B12648">
      <w:pPr>
        <w:pStyle w:val="ListParagraph"/>
        <w:numPr>
          <w:ilvl w:val="0"/>
          <w:numId w:val="1"/>
        </w:numPr>
        <w:spacing w:after="6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B12648">
        <w:rPr>
          <w:rFonts w:ascii="Arial" w:eastAsia="Times New Roman" w:hAnsi="Arial" w:cs="Arial"/>
          <w:color w:val="000000"/>
          <w:u w:val="single"/>
        </w:rPr>
        <w:t>Garden List:</w:t>
      </w:r>
      <w:r>
        <w:rPr>
          <w:rFonts w:ascii="Arial" w:eastAsia="Times New Roman" w:hAnsi="Arial" w:cs="Arial"/>
          <w:color w:val="000000"/>
        </w:rPr>
        <w:t xml:space="preserve"> </w:t>
      </w:r>
      <w:r w:rsidR="002539E6" w:rsidRPr="00B12648">
        <w:rPr>
          <w:rFonts w:ascii="Arial" w:eastAsia="Times New Roman" w:hAnsi="Arial" w:cs="Arial"/>
          <w:color w:val="000000"/>
        </w:rPr>
        <w:t xml:space="preserve">JW reported </w:t>
      </w:r>
      <w:r>
        <w:rPr>
          <w:rFonts w:ascii="Arial" w:eastAsia="Times New Roman" w:hAnsi="Arial" w:cs="Arial"/>
          <w:color w:val="000000"/>
        </w:rPr>
        <w:t>that t</w:t>
      </w:r>
      <w:r w:rsidR="002539E6" w:rsidRPr="00B12648">
        <w:rPr>
          <w:rFonts w:ascii="Arial" w:eastAsia="Times New Roman" w:hAnsi="Arial" w:cs="Arial"/>
          <w:color w:val="000000"/>
        </w:rPr>
        <w:t xml:space="preserve">he team </w:t>
      </w:r>
      <w:r>
        <w:rPr>
          <w:rFonts w:ascii="Arial" w:eastAsia="Times New Roman" w:hAnsi="Arial" w:cs="Arial"/>
          <w:color w:val="000000"/>
        </w:rPr>
        <w:t xml:space="preserve">is working on gathering garden info and </w:t>
      </w:r>
      <w:r w:rsidR="002539E6" w:rsidRPr="00B12648">
        <w:rPr>
          <w:rFonts w:ascii="Arial" w:eastAsia="Times New Roman" w:hAnsi="Arial" w:cs="Arial"/>
          <w:color w:val="000000"/>
        </w:rPr>
        <w:t>will be meeting soon</w:t>
      </w:r>
      <w:r>
        <w:rPr>
          <w:rFonts w:ascii="Arial" w:eastAsia="Times New Roman" w:hAnsi="Arial" w:cs="Arial"/>
          <w:color w:val="000000"/>
        </w:rPr>
        <w:t xml:space="preserve">. Barb has been actually visiting gardens to check whether they are active. JW </w:t>
      </w:r>
      <w:r w:rsidR="002539E6" w:rsidRPr="00B12648">
        <w:rPr>
          <w:rFonts w:ascii="Arial" w:eastAsia="Times New Roman" w:hAnsi="Arial" w:cs="Arial"/>
          <w:color w:val="000000"/>
        </w:rPr>
        <w:t xml:space="preserve">will work out issues on the garden entry form. This list will be great to organize volunteers, workdays, garden tours and </w:t>
      </w:r>
      <w:r>
        <w:rPr>
          <w:rFonts w:ascii="Arial" w:eastAsia="Times New Roman" w:hAnsi="Arial" w:cs="Arial"/>
          <w:color w:val="000000"/>
        </w:rPr>
        <w:t xml:space="preserve">to </w:t>
      </w:r>
      <w:r w:rsidR="002539E6" w:rsidRPr="00B12648">
        <w:rPr>
          <w:rFonts w:ascii="Arial" w:eastAsia="Times New Roman" w:hAnsi="Arial" w:cs="Arial"/>
          <w:color w:val="000000"/>
        </w:rPr>
        <w:t>create a new map.</w:t>
      </w:r>
    </w:p>
    <w:p w14:paraId="6A07EF80" w14:textId="77777777" w:rsidR="00192812" w:rsidRDefault="00B12648" w:rsidP="00B12648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u w:val="single"/>
        </w:rPr>
        <w:t>Website:</w:t>
      </w:r>
      <w:r>
        <w:rPr>
          <w:rFonts w:ascii="Arial" w:eastAsia="Times New Roman" w:hAnsi="Arial" w:cs="Arial"/>
          <w:color w:val="000000"/>
        </w:rPr>
        <w:t xml:space="preserve"> </w:t>
      </w:r>
      <w:r w:rsidR="00192812">
        <w:rPr>
          <w:rFonts w:ascii="Arial" w:eastAsia="Times New Roman" w:hAnsi="Arial" w:cs="Arial"/>
          <w:color w:val="000000"/>
        </w:rPr>
        <w:t xml:space="preserve">Everyone agrees that we need to make </w:t>
      </w:r>
      <w:r w:rsidR="002539E6" w:rsidRPr="00B12648">
        <w:rPr>
          <w:rFonts w:ascii="Arial" w:eastAsia="Times New Roman" w:hAnsi="Arial" w:cs="Arial"/>
          <w:color w:val="000000"/>
        </w:rPr>
        <w:t xml:space="preserve">revisions to the current CCGA website. </w:t>
      </w:r>
      <w:r w:rsidR="00192812">
        <w:rPr>
          <w:rFonts w:ascii="Arial" w:eastAsia="Times New Roman" w:hAnsi="Arial" w:cs="Arial"/>
          <w:color w:val="000000"/>
        </w:rPr>
        <w:t>We discussed the</w:t>
      </w:r>
      <w:r w:rsidR="002539E6" w:rsidRPr="00B12648">
        <w:rPr>
          <w:rFonts w:ascii="Arial" w:eastAsia="Times New Roman" w:hAnsi="Arial" w:cs="Arial"/>
          <w:color w:val="000000"/>
        </w:rPr>
        <w:t xml:space="preserve"> idea to launch </w:t>
      </w:r>
      <w:r w:rsidR="00192812">
        <w:rPr>
          <w:rFonts w:ascii="Arial" w:eastAsia="Times New Roman" w:hAnsi="Arial" w:cs="Arial"/>
          <w:color w:val="000000"/>
        </w:rPr>
        <w:t>the new</w:t>
      </w:r>
      <w:r w:rsidR="002539E6" w:rsidRPr="00B12648">
        <w:rPr>
          <w:rFonts w:ascii="Arial" w:eastAsia="Times New Roman" w:hAnsi="Arial" w:cs="Arial"/>
          <w:color w:val="000000"/>
        </w:rPr>
        <w:t xml:space="preserve"> website during our 10th year</w:t>
      </w:r>
      <w:r w:rsidR="00192812">
        <w:rPr>
          <w:rFonts w:ascii="Arial" w:eastAsia="Times New Roman" w:hAnsi="Arial" w:cs="Arial"/>
          <w:color w:val="000000"/>
        </w:rPr>
        <w:t xml:space="preserve">. The </w:t>
      </w:r>
      <w:r w:rsidR="002539E6" w:rsidRPr="00B12648">
        <w:rPr>
          <w:rFonts w:ascii="Arial" w:eastAsia="Times New Roman" w:hAnsi="Arial" w:cs="Arial"/>
          <w:color w:val="000000"/>
        </w:rPr>
        <w:t>goal would be to have the work completed by the time we have the celebration in the late summer or early fall</w:t>
      </w:r>
      <w:r w:rsidR="00192812">
        <w:rPr>
          <w:rFonts w:ascii="Arial" w:eastAsia="Times New Roman" w:hAnsi="Arial" w:cs="Arial"/>
          <w:color w:val="000000"/>
        </w:rPr>
        <w:t xml:space="preserve">. </w:t>
      </w:r>
    </w:p>
    <w:p w14:paraId="1BF9E7EB" w14:textId="77777777" w:rsidR="0071713D" w:rsidRDefault="00192812" w:rsidP="00192812">
      <w:pPr>
        <w:pStyle w:val="ListParagraph"/>
        <w:numPr>
          <w:ilvl w:val="1"/>
          <w:numId w:val="1"/>
        </w:numPr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</w:t>
      </w:r>
      <w:r w:rsidR="002539E6" w:rsidRPr="00192812">
        <w:rPr>
          <w:rFonts w:ascii="Arial" w:eastAsia="Times New Roman" w:hAnsi="Arial" w:cs="Arial"/>
          <w:color w:val="000000"/>
        </w:rPr>
        <w:t xml:space="preserve">here is a desire by everyone to </w:t>
      </w:r>
      <w:r>
        <w:rPr>
          <w:rFonts w:ascii="Arial" w:eastAsia="Times New Roman" w:hAnsi="Arial" w:cs="Arial"/>
          <w:color w:val="000000"/>
        </w:rPr>
        <w:t xml:space="preserve">highlight the CCGA </w:t>
      </w:r>
      <w:r w:rsidR="002539E6" w:rsidRPr="00192812">
        <w:rPr>
          <w:rFonts w:ascii="Arial" w:eastAsia="Times New Roman" w:hAnsi="Arial" w:cs="Arial"/>
          <w:color w:val="000000"/>
        </w:rPr>
        <w:t xml:space="preserve">vision and mission statement </w:t>
      </w:r>
      <w:r>
        <w:rPr>
          <w:rFonts w:ascii="Arial" w:eastAsia="Times New Roman" w:hAnsi="Arial" w:cs="Arial"/>
          <w:color w:val="000000"/>
        </w:rPr>
        <w:t xml:space="preserve">more </w:t>
      </w:r>
      <w:r w:rsidR="0071713D">
        <w:rPr>
          <w:rFonts w:ascii="Arial" w:eastAsia="Times New Roman" w:hAnsi="Arial" w:cs="Arial"/>
          <w:color w:val="000000"/>
        </w:rPr>
        <w:t>prominently on the website</w:t>
      </w:r>
    </w:p>
    <w:p w14:paraId="1FFF8818" w14:textId="27C1087A" w:rsidR="002539E6" w:rsidRPr="00192812" w:rsidRDefault="0071713D" w:rsidP="00192812">
      <w:pPr>
        <w:pStyle w:val="ListParagraph"/>
        <w:numPr>
          <w:ilvl w:val="1"/>
          <w:numId w:val="1"/>
        </w:numPr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The group supported having</w:t>
      </w:r>
      <w:r w:rsidR="002539E6" w:rsidRPr="00192812">
        <w:rPr>
          <w:rFonts w:ascii="Arial" w:eastAsia="Times New Roman" w:hAnsi="Arial" w:cs="Arial"/>
          <w:color w:val="000000"/>
        </w:rPr>
        <w:t xml:space="preserve"> Amy create a proposal for a work plan</w:t>
      </w:r>
      <w:r>
        <w:rPr>
          <w:rFonts w:ascii="Arial" w:eastAsia="Times New Roman" w:hAnsi="Arial" w:cs="Arial"/>
          <w:color w:val="000000"/>
        </w:rPr>
        <w:t xml:space="preserve"> for the project. (She offered to do the design as a pro-bono project) </w:t>
      </w:r>
      <w:r w:rsidR="002539E6" w:rsidRPr="00192812">
        <w:rPr>
          <w:rFonts w:ascii="Arial" w:eastAsia="Times New Roman" w:hAnsi="Arial" w:cs="Arial"/>
          <w:color w:val="000000"/>
        </w:rPr>
        <w:t xml:space="preserve">This </w:t>
      </w:r>
      <w:r>
        <w:rPr>
          <w:rFonts w:ascii="Arial" w:eastAsia="Times New Roman" w:hAnsi="Arial" w:cs="Arial"/>
          <w:color w:val="000000"/>
        </w:rPr>
        <w:t xml:space="preserve">plan </w:t>
      </w:r>
      <w:r w:rsidR="002539E6" w:rsidRPr="00192812">
        <w:rPr>
          <w:rFonts w:ascii="Arial" w:eastAsia="Times New Roman" w:hAnsi="Arial" w:cs="Arial"/>
          <w:color w:val="000000"/>
        </w:rPr>
        <w:t>will include</w:t>
      </w:r>
      <w:r>
        <w:rPr>
          <w:rFonts w:ascii="Arial" w:eastAsia="Times New Roman" w:hAnsi="Arial" w:cs="Arial"/>
          <w:color w:val="000000"/>
        </w:rPr>
        <w:t xml:space="preserve"> many opportunities for involvement by </w:t>
      </w:r>
      <w:r w:rsidR="002539E6" w:rsidRPr="00192812">
        <w:rPr>
          <w:rFonts w:ascii="Arial" w:eastAsia="Times New Roman" w:hAnsi="Arial" w:cs="Arial"/>
          <w:color w:val="000000"/>
        </w:rPr>
        <w:t>CCGA working group members so that every</w:t>
      </w:r>
      <w:r>
        <w:rPr>
          <w:rFonts w:ascii="Arial" w:eastAsia="Times New Roman" w:hAnsi="Arial" w:cs="Arial"/>
          <w:color w:val="000000"/>
        </w:rPr>
        <w:t xml:space="preserve">one’s </w:t>
      </w:r>
      <w:r w:rsidR="002539E6" w:rsidRPr="00192812">
        <w:rPr>
          <w:rFonts w:ascii="Arial" w:eastAsia="Times New Roman" w:hAnsi="Arial" w:cs="Arial"/>
          <w:color w:val="000000"/>
        </w:rPr>
        <w:t>feedback can be incorporated.</w:t>
      </w:r>
      <w:r>
        <w:rPr>
          <w:rFonts w:ascii="Arial" w:eastAsia="Times New Roman" w:hAnsi="Arial" w:cs="Arial"/>
          <w:color w:val="000000"/>
        </w:rPr>
        <w:t xml:space="preserve"> There will also be opportunities to create new content and update existing content.</w:t>
      </w:r>
    </w:p>
    <w:p w14:paraId="210F7398" w14:textId="77777777" w:rsidR="0071713D" w:rsidRDefault="0071713D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4347EDB4" w14:textId="3976E3D7" w:rsidR="0071713D" w:rsidRPr="0071713D" w:rsidRDefault="002539E6" w:rsidP="00B12648">
      <w:pPr>
        <w:spacing w:line="276" w:lineRule="auto"/>
        <w:rPr>
          <w:rFonts w:ascii="Arial" w:eastAsia="Times New Roman" w:hAnsi="Arial" w:cs="Arial"/>
          <w:b/>
          <w:bCs/>
          <w:color w:val="000000"/>
        </w:rPr>
      </w:pPr>
      <w:r w:rsidRPr="002539E6">
        <w:rPr>
          <w:rFonts w:ascii="Arial" w:eastAsia="Times New Roman" w:hAnsi="Arial" w:cs="Arial"/>
          <w:b/>
          <w:bCs/>
          <w:color w:val="000000"/>
        </w:rPr>
        <w:t xml:space="preserve">Finance </w:t>
      </w:r>
    </w:p>
    <w:p w14:paraId="37AD5ADA" w14:textId="17D2C50F" w:rsidR="002539E6" w:rsidRPr="002539E6" w:rsidRDefault="0071713D" w:rsidP="00B12648">
      <w:pPr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</w:t>
      </w:r>
      <w:r w:rsidR="002539E6" w:rsidRPr="002539E6">
        <w:rPr>
          <w:rFonts w:ascii="Arial" w:eastAsia="Times New Roman" w:hAnsi="Arial" w:cs="Arial"/>
          <w:color w:val="000000"/>
        </w:rPr>
        <w:t xml:space="preserve">ngela </w:t>
      </w:r>
      <w:r>
        <w:rPr>
          <w:rFonts w:ascii="Arial" w:eastAsia="Times New Roman" w:hAnsi="Arial" w:cs="Arial"/>
          <w:color w:val="000000"/>
        </w:rPr>
        <w:t>did not have a report. She confirmed with</w:t>
      </w:r>
      <w:r w:rsidR="002539E6" w:rsidRPr="002539E6">
        <w:rPr>
          <w:rFonts w:ascii="Arial" w:eastAsia="Times New Roman" w:hAnsi="Arial" w:cs="Arial"/>
          <w:color w:val="000000"/>
        </w:rPr>
        <w:t xml:space="preserve"> JW </w:t>
      </w:r>
      <w:r>
        <w:rPr>
          <w:rFonts w:ascii="Arial" w:eastAsia="Times New Roman" w:hAnsi="Arial" w:cs="Arial"/>
          <w:color w:val="000000"/>
        </w:rPr>
        <w:t xml:space="preserve">that </w:t>
      </w:r>
      <w:r w:rsidR="002539E6" w:rsidRPr="002539E6">
        <w:rPr>
          <w:rFonts w:ascii="Arial" w:eastAsia="Times New Roman" w:hAnsi="Arial" w:cs="Arial"/>
          <w:color w:val="000000"/>
        </w:rPr>
        <w:t>he received the reimbursement f</w:t>
      </w:r>
      <w:r>
        <w:rPr>
          <w:rFonts w:ascii="Arial" w:eastAsia="Times New Roman" w:hAnsi="Arial" w:cs="Arial"/>
          <w:color w:val="000000"/>
        </w:rPr>
        <w:t xml:space="preserve">or his </w:t>
      </w:r>
      <w:r w:rsidR="002539E6" w:rsidRPr="002539E6">
        <w:rPr>
          <w:rFonts w:ascii="Arial" w:eastAsia="Times New Roman" w:hAnsi="Arial" w:cs="Arial"/>
          <w:color w:val="000000"/>
        </w:rPr>
        <w:t>pay</w:t>
      </w:r>
      <w:r>
        <w:rPr>
          <w:rFonts w:ascii="Arial" w:eastAsia="Times New Roman" w:hAnsi="Arial" w:cs="Arial"/>
          <w:color w:val="000000"/>
        </w:rPr>
        <w:t xml:space="preserve">ment of </w:t>
      </w:r>
      <w:r w:rsidR="002539E6" w:rsidRPr="002539E6">
        <w:rPr>
          <w:rFonts w:ascii="Arial" w:eastAsia="Times New Roman" w:hAnsi="Arial" w:cs="Arial"/>
          <w:color w:val="000000"/>
        </w:rPr>
        <w:t xml:space="preserve">the web </w:t>
      </w:r>
      <w:r>
        <w:rPr>
          <w:rFonts w:ascii="Arial" w:eastAsia="Times New Roman" w:hAnsi="Arial" w:cs="Arial"/>
          <w:color w:val="000000"/>
        </w:rPr>
        <w:t>h</w:t>
      </w:r>
      <w:r w:rsidR="002539E6" w:rsidRPr="002539E6">
        <w:rPr>
          <w:rFonts w:ascii="Arial" w:eastAsia="Times New Roman" w:hAnsi="Arial" w:cs="Arial"/>
          <w:color w:val="000000"/>
        </w:rPr>
        <w:t>osting</w:t>
      </w:r>
      <w:r>
        <w:rPr>
          <w:rFonts w:ascii="Arial" w:eastAsia="Times New Roman" w:hAnsi="Arial" w:cs="Arial"/>
          <w:color w:val="000000"/>
        </w:rPr>
        <w:t xml:space="preserve"> (this covers the website and all of our email lists)</w:t>
      </w:r>
    </w:p>
    <w:p w14:paraId="108336AA" w14:textId="77777777" w:rsidR="002539E6" w:rsidRPr="002539E6" w:rsidRDefault="002539E6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3B9DD011" w14:textId="77777777" w:rsidR="0071713D" w:rsidRPr="00361012" w:rsidRDefault="0071713D" w:rsidP="00B12648">
      <w:pPr>
        <w:spacing w:line="276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361012">
        <w:rPr>
          <w:rFonts w:ascii="Arial" w:eastAsia="Times New Roman" w:hAnsi="Arial" w:cs="Arial"/>
          <w:b/>
          <w:bCs/>
          <w:color w:val="00B050"/>
          <w:u w:val="single"/>
        </w:rPr>
        <w:t xml:space="preserve">2022 Conference </w:t>
      </w:r>
      <w:proofErr w:type="spellStart"/>
      <w:r w:rsidRPr="00361012">
        <w:rPr>
          <w:rFonts w:ascii="Arial" w:eastAsia="Times New Roman" w:hAnsi="Arial" w:cs="Arial"/>
          <w:b/>
          <w:bCs/>
          <w:color w:val="00B050"/>
          <w:u w:val="single"/>
        </w:rPr>
        <w:t>Planning</w:t>
      </w:r>
      <w:proofErr w:type="spellEnd"/>
    </w:p>
    <w:p w14:paraId="14D4C697" w14:textId="4287CFDA" w:rsidR="002539E6" w:rsidRPr="002539E6" w:rsidRDefault="0071713D" w:rsidP="00B12648">
      <w:pPr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This </w:t>
      </w:r>
      <w:r w:rsidR="00361012">
        <w:rPr>
          <w:rFonts w:ascii="Arial" w:eastAsia="Times New Roman" w:hAnsi="Arial" w:cs="Arial"/>
          <w:color w:val="000000"/>
        </w:rPr>
        <w:t xml:space="preserve">discussion focused on </w:t>
      </w:r>
      <w:r w:rsidR="002539E6" w:rsidRPr="002539E6">
        <w:rPr>
          <w:rFonts w:ascii="Arial" w:eastAsia="Times New Roman" w:hAnsi="Arial" w:cs="Arial"/>
          <w:color w:val="000000"/>
        </w:rPr>
        <w:t xml:space="preserve">the RFP, the conference </w:t>
      </w:r>
      <w:r w:rsidR="00361012">
        <w:rPr>
          <w:rFonts w:ascii="Arial" w:eastAsia="Times New Roman" w:hAnsi="Arial" w:cs="Arial"/>
          <w:color w:val="000000"/>
        </w:rPr>
        <w:t xml:space="preserve">planning timeline and workflow, </w:t>
      </w:r>
      <w:r w:rsidR="002539E6" w:rsidRPr="002539E6">
        <w:rPr>
          <w:rFonts w:ascii="Arial" w:eastAsia="Times New Roman" w:hAnsi="Arial" w:cs="Arial"/>
          <w:color w:val="000000"/>
        </w:rPr>
        <w:t>registration</w:t>
      </w:r>
      <w:r w:rsidR="00361012">
        <w:rPr>
          <w:rFonts w:ascii="Arial" w:eastAsia="Times New Roman" w:hAnsi="Arial" w:cs="Arial"/>
          <w:color w:val="000000"/>
        </w:rPr>
        <w:t xml:space="preserve"> and t</w:t>
      </w:r>
      <w:r w:rsidR="002539E6" w:rsidRPr="002539E6">
        <w:rPr>
          <w:rFonts w:ascii="Arial" w:eastAsia="Times New Roman" w:hAnsi="Arial" w:cs="Arial"/>
          <w:color w:val="000000"/>
        </w:rPr>
        <w:t>he structure of the conference</w:t>
      </w:r>
      <w:r w:rsidR="00361012">
        <w:rPr>
          <w:rFonts w:ascii="Arial" w:eastAsia="Times New Roman" w:hAnsi="Arial" w:cs="Arial"/>
          <w:color w:val="000000"/>
        </w:rPr>
        <w:t>.</w:t>
      </w:r>
    </w:p>
    <w:p w14:paraId="41D3567D" w14:textId="77777777" w:rsidR="002539E6" w:rsidRPr="002539E6" w:rsidRDefault="002539E6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1746D4F3" w14:textId="49C6A90D" w:rsidR="00361012" w:rsidRDefault="00361012" w:rsidP="00B12648">
      <w:pPr>
        <w:spacing w:line="276" w:lineRule="auto"/>
        <w:rPr>
          <w:rFonts w:ascii="Arial" w:eastAsia="Times New Roman" w:hAnsi="Arial" w:cs="Arial"/>
          <w:color w:val="000000"/>
        </w:rPr>
      </w:pPr>
      <w:r w:rsidRPr="00361012">
        <w:rPr>
          <w:rFonts w:ascii="Arial" w:eastAsia="Times New Roman" w:hAnsi="Arial" w:cs="Arial"/>
          <w:b/>
          <w:bCs/>
          <w:color w:val="000000"/>
        </w:rPr>
        <w:t xml:space="preserve">Status of </w:t>
      </w:r>
      <w:r w:rsidR="002539E6" w:rsidRPr="002539E6">
        <w:rPr>
          <w:rFonts w:ascii="Arial" w:eastAsia="Times New Roman" w:hAnsi="Arial" w:cs="Arial"/>
          <w:b/>
          <w:bCs/>
          <w:color w:val="000000"/>
        </w:rPr>
        <w:t>RFP</w:t>
      </w:r>
      <w:r w:rsidR="00E55EEA">
        <w:rPr>
          <w:rFonts w:ascii="Arial" w:eastAsia="Times New Roman" w:hAnsi="Arial" w:cs="Arial"/>
          <w:b/>
          <w:bCs/>
          <w:color w:val="000000"/>
        </w:rPr>
        <w:t xml:space="preserve"> &amp; Proposals</w:t>
      </w:r>
      <w:r w:rsidR="002539E6" w:rsidRPr="002539E6">
        <w:rPr>
          <w:rFonts w:ascii="Arial" w:eastAsia="Times New Roman" w:hAnsi="Arial" w:cs="Arial"/>
          <w:color w:val="000000"/>
        </w:rPr>
        <w:t xml:space="preserve"> </w:t>
      </w:r>
    </w:p>
    <w:p w14:paraId="07103104" w14:textId="77777777" w:rsidR="00361012" w:rsidRDefault="00361012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1FAEAFF0" w14:textId="77777777" w:rsidR="00160BA3" w:rsidRDefault="00160BA3" w:rsidP="00B12648">
      <w:pPr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RFP has been deployed:</w:t>
      </w:r>
    </w:p>
    <w:p w14:paraId="63947F0D" w14:textId="77777777" w:rsidR="00160BA3" w:rsidRDefault="00160BA3" w:rsidP="00160BA3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000000"/>
        </w:rPr>
      </w:pPr>
      <w:r w:rsidRPr="00160BA3">
        <w:rPr>
          <w:rFonts w:ascii="Arial" w:eastAsia="Times New Roman" w:hAnsi="Arial" w:cs="Arial"/>
          <w:color w:val="000000"/>
        </w:rPr>
        <w:t>CCGA</w:t>
      </w:r>
      <w:r>
        <w:rPr>
          <w:rFonts w:ascii="Arial" w:eastAsia="Times New Roman" w:hAnsi="Arial" w:cs="Arial"/>
          <w:color w:val="000000"/>
        </w:rPr>
        <w:t xml:space="preserve"> email</w:t>
      </w:r>
      <w:r w:rsidRPr="00160BA3">
        <w:rPr>
          <w:rFonts w:ascii="Arial" w:eastAsia="Times New Roman" w:hAnsi="Arial" w:cs="Arial"/>
          <w:color w:val="000000"/>
        </w:rPr>
        <w:t xml:space="preserve"> subscribers</w:t>
      </w:r>
      <w:r>
        <w:rPr>
          <w:rFonts w:ascii="Arial" w:eastAsia="Times New Roman" w:hAnsi="Arial" w:cs="Arial"/>
          <w:color w:val="000000"/>
        </w:rPr>
        <w:t xml:space="preserve"> (1,820 people)</w:t>
      </w:r>
      <w:r w:rsidRPr="00160BA3">
        <w:rPr>
          <w:rFonts w:ascii="Arial" w:eastAsia="Times New Roman" w:hAnsi="Arial" w:cs="Arial"/>
          <w:color w:val="000000"/>
        </w:rPr>
        <w:t xml:space="preserve">. </w:t>
      </w:r>
    </w:p>
    <w:p w14:paraId="44678539" w14:textId="77777777" w:rsidR="00160BA3" w:rsidRDefault="00160BA3" w:rsidP="00160BA3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AUA list </w:t>
      </w:r>
      <w:proofErr w:type="spellStart"/>
      <w:r>
        <w:rPr>
          <w:rFonts w:ascii="Arial" w:eastAsia="Times New Roman" w:hAnsi="Arial" w:cs="Arial"/>
          <w:color w:val="000000"/>
        </w:rPr>
        <w:t>serv</w:t>
      </w:r>
    </w:p>
    <w:p w14:paraId="78AA9900" w14:textId="77777777" w:rsidR="00160BA3" w:rsidRDefault="00160BA3" w:rsidP="00160BA3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000000"/>
        </w:rPr>
      </w:pPr>
      <w:proofErr w:type="spellEnd"/>
      <w:r>
        <w:rPr>
          <w:rFonts w:ascii="Arial" w:eastAsia="Times New Roman" w:hAnsi="Arial" w:cs="Arial"/>
          <w:color w:val="000000"/>
        </w:rPr>
        <w:t>Lorraine has reached out to past presenters via email</w:t>
      </w:r>
    </w:p>
    <w:p w14:paraId="3555B665" w14:textId="166DA940" w:rsidR="00160BA3" w:rsidRDefault="0069399D" w:rsidP="00160BA3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NEW – ACGA Forum</w:t>
      </w:r>
    </w:p>
    <w:p w14:paraId="63A9C5C3" w14:textId="6ACFB6A0" w:rsidR="002539E6" w:rsidRPr="00160BA3" w:rsidRDefault="0069399D" w:rsidP="00160BA3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NEW – CCGA Facebook and Instagram</w:t>
      </w:r>
    </w:p>
    <w:p w14:paraId="0314A734" w14:textId="77777777" w:rsidR="002539E6" w:rsidRPr="002539E6" w:rsidRDefault="002539E6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0E77AF7E" w14:textId="08A7379C" w:rsidR="00160BA3" w:rsidRPr="0069399D" w:rsidRDefault="00160BA3" w:rsidP="0069399D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69399D">
        <w:rPr>
          <w:rFonts w:ascii="Arial" w:eastAsia="Times New Roman" w:hAnsi="Arial" w:cs="Arial"/>
          <w:color w:val="000000"/>
        </w:rPr>
        <w:t xml:space="preserve">Angela </w:t>
      </w:r>
      <w:r w:rsidRPr="0069399D">
        <w:rPr>
          <w:rFonts w:ascii="Arial" w:eastAsia="Times New Roman" w:hAnsi="Arial" w:cs="Arial"/>
          <w:color w:val="000000"/>
        </w:rPr>
        <w:t xml:space="preserve">reminded us that the focus of the conference is </w:t>
      </w:r>
      <w:r w:rsidRPr="0069399D">
        <w:rPr>
          <w:rFonts w:ascii="Arial" w:eastAsia="Times New Roman" w:hAnsi="Arial" w:cs="Arial"/>
          <w:b/>
          <w:bCs/>
          <w:color w:val="000000"/>
        </w:rPr>
        <w:t xml:space="preserve">for </w:t>
      </w:r>
      <w:r w:rsidRPr="0069399D">
        <w:rPr>
          <w:rFonts w:ascii="Arial" w:eastAsia="Times New Roman" w:hAnsi="Arial" w:cs="Arial"/>
          <w:b/>
          <w:bCs/>
          <w:color w:val="000000"/>
        </w:rPr>
        <w:t>g</w:t>
      </w:r>
      <w:r w:rsidRPr="0069399D">
        <w:rPr>
          <w:rFonts w:ascii="Arial" w:eastAsia="Times New Roman" w:hAnsi="Arial" w:cs="Arial"/>
          <w:b/>
          <w:bCs/>
          <w:color w:val="000000"/>
        </w:rPr>
        <w:t>ardener</w:t>
      </w:r>
      <w:r w:rsidRPr="0069399D">
        <w:rPr>
          <w:rFonts w:ascii="Arial" w:eastAsia="Times New Roman" w:hAnsi="Arial" w:cs="Arial"/>
          <w:b/>
          <w:bCs/>
          <w:color w:val="000000"/>
        </w:rPr>
        <w:t>s and by gardeners</w:t>
      </w:r>
      <w:r w:rsidRPr="0069399D">
        <w:rPr>
          <w:rFonts w:ascii="Arial" w:eastAsia="Times New Roman" w:hAnsi="Arial" w:cs="Arial"/>
          <w:color w:val="000000"/>
        </w:rPr>
        <w:t>.</w:t>
      </w:r>
      <w:r w:rsidRPr="0069399D">
        <w:rPr>
          <w:rFonts w:ascii="Arial" w:eastAsia="Times New Roman" w:hAnsi="Arial" w:cs="Arial"/>
          <w:color w:val="000000"/>
        </w:rPr>
        <w:t xml:space="preserve"> There’s a desire to post the RFP on the ACGA website. Amy and </w:t>
      </w:r>
      <w:r w:rsidRPr="0069399D">
        <w:rPr>
          <w:rFonts w:ascii="Arial" w:eastAsia="Times New Roman" w:hAnsi="Arial" w:cs="Arial"/>
          <w:color w:val="000000"/>
        </w:rPr>
        <w:t>A</w:t>
      </w:r>
      <w:r w:rsidRPr="0069399D">
        <w:rPr>
          <w:rFonts w:ascii="Arial" w:eastAsia="Times New Roman" w:hAnsi="Arial" w:cs="Arial"/>
          <w:color w:val="000000"/>
        </w:rPr>
        <w:t>ngela will follow up on this</w:t>
      </w:r>
      <w:r w:rsidRPr="0069399D">
        <w:rPr>
          <w:rFonts w:ascii="Arial" w:eastAsia="Times New Roman" w:hAnsi="Arial" w:cs="Arial"/>
          <w:color w:val="000000"/>
        </w:rPr>
        <w:t>.</w:t>
      </w:r>
      <w:r w:rsidR="0069399D" w:rsidRPr="0069399D">
        <w:rPr>
          <w:rFonts w:ascii="Arial" w:eastAsia="Times New Roman" w:hAnsi="Arial" w:cs="Arial"/>
          <w:color w:val="000000"/>
        </w:rPr>
        <w:t xml:space="preserve"> (done!)</w:t>
      </w:r>
      <w:r w:rsidRPr="0069399D">
        <w:rPr>
          <w:rFonts w:ascii="Arial" w:eastAsia="Times New Roman" w:hAnsi="Arial" w:cs="Arial"/>
          <w:color w:val="000000"/>
        </w:rPr>
        <w:t xml:space="preserve"> </w:t>
      </w:r>
      <w:r w:rsidRPr="0069399D">
        <w:rPr>
          <w:rFonts w:ascii="Arial" w:eastAsia="Times New Roman" w:hAnsi="Arial" w:cs="Arial"/>
          <w:color w:val="000000"/>
        </w:rPr>
        <w:t xml:space="preserve"> </w:t>
      </w:r>
    </w:p>
    <w:p w14:paraId="58651C4B" w14:textId="1C4E6694" w:rsidR="00081BB4" w:rsidRPr="0069399D" w:rsidRDefault="0069399D" w:rsidP="0018032E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69399D">
        <w:rPr>
          <w:rFonts w:ascii="Arial" w:eastAsia="Times New Roman" w:hAnsi="Arial" w:cs="Arial"/>
          <w:color w:val="000000"/>
          <w:u w:val="single"/>
        </w:rPr>
        <w:t>Food Navigator Project in Garfield Park:</w:t>
      </w:r>
      <w:r w:rsidRPr="0069399D">
        <w:rPr>
          <w:rFonts w:ascii="Arial" w:eastAsia="Times New Roman" w:hAnsi="Arial" w:cs="Arial"/>
          <w:color w:val="000000"/>
        </w:rPr>
        <w:t xml:space="preserve"> </w:t>
      </w:r>
      <w:r w:rsidR="002539E6" w:rsidRPr="0069399D">
        <w:rPr>
          <w:rFonts w:ascii="Arial" w:eastAsia="Times New Roman" w:hAnsi="Arial" w:cs="Arial"/>
          <w:color w:val="000000"/>
        </w:rPr>
        <w:t xml:space="preserve">Angela wants a copy of the RFP to share with her group for a potential presentation. </w:t>
      </w:r>
      <w:r w:rsidRPr="0069399D">
        <w:rPr>
          <w:rFonts w:ascii="Arial" w:eastAsia="Times New Roman" w:hAnsi="Arial" w:cs="Arial"/>
          <w:color w:val="000000"/>
        </w:rPr>
        <w:t>T</w:t>
      </w:r>
      <w:r w:rsidR="002539E6" w:rsidRPr="0069399D">
        <w:rPr>
          <w:rFonts w:ascii="Arial" w:eastAsia="Times New Roman" w:hAnsi="Arial" w:cs="Arial"/>
          <w:color w:val="000000"/>
        </w:rPr>
        <w:t>his presentation would revolve around food security</w:t>
      </w:r>
      <w:r w:rsidRPr="0069399D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69399D">
        <w:rPr>
          <w:rFonts w:ascii="Arial" w:eastAsia="Times New Roman" w:hAnsi="Arial" w:cs="Arial"/>
          <w:color w:val="000000"/>
        </w:rPr>
        <w:t xml:space="preserve">It’s a </w:t>
      </w:r>
      <w:proofErr w:type="spellEnd"/>
      <w:r w:rsidR="002539E6" w:rsidRPr="0069399D">
        <w:rPr>
          <w:rFonts w:ascii="Arial" w:eastAsia="Times New Roman" w:hAnsi="Arial" w:cs="Arial"/>
          <w:color w:val="000000"/>
        </w:rPr>
        <w:t xml:space="preserve">project called the </w:t>
      </w:r>
      <w:r w:rsidRPr="0069399D">
        <w:rPr>
          <w:rFonts w:ascii="Arial" w:eastAsia="Times New Roman" w:hAnsi="Arial" w:cs="Arial"/>
          <w:color w:val="000000"/>
        </w:rPr>
        <w:t>F</w:t>
      </w:r>
      <w:r w:rsidR="002539E6" w:rsidRPr="0069399D">
        <w:rPr>
          <w:rFonts w:ascii="Arial" w:eastAsia="Times New Roman" w:hAnsi="Arial" w:cs="Arial"/>
          <w:color w:val="000000"/>
        </w:rPr>
        <w:t xml:space="preserve">ood </w:t>
      </w:r>
      <w:r w:rsidRPr="0069399D">
        <w:rPr>
          <w:rFonts w:ascii="Arial" w:eastAsia="Times New Roman" w:hAnsi="Arial" w:cs="Arial"/>
          <w:color w:val="000000"/>
        </w:rPr>
        <w:t>N</w:t>
      </w:r>
      <w:r w:rsidR="002539E6" w:rsidRPr="0069399D">
        <w:rPr>
          <w:rFonts w:ascii="Arial" w:eastAsia="Times New Roman" w:hAnsi="Arial" w:cs="Arial"/>
          <w:color w:val="000000"/>
        </w:rPr>
        <w:t xml:space="preserve">avigator that is developing a </w:t>
      </w:r>
      <w:r w:rsidRPr="0069399D">
        <w:rPr>
          <w:rFonts w:ascii="Arial" w:eastAsia="Times New Roman" w:hAnsi="Arial" w:cs="Arial"/>
          <w:color w:val="000000"/>
        </w:rPr>
        <w:t>w</w:t>
      </w:r>
      <w:r w:rsidR="002539E6" w:rsidRPr="0069399D">
        <w:rPr>
          <w:rFonts w:ascii="Arial" w:eastAsia="Times New Roman" w:hAnsi="Arial" w:cs="Arial"/>
          <w:color w:val="000000"/>
        </w:rPr>
        <w:t>eb resource</w:t>
      </w:r>
      <w:r>
        <w:rPr>
          <w:rFonts w:ascii="Arial" w:eastAsia="Times New Roman" w:hAnsi="Arial" w:cs="Arial"/>
          <w:color w:val="000000"/>
        </w:rPr>
        <w:t>. Angela is part of the steering committee of this project and she proposed a motion to represent CCGA on this committee:</w:t>
      </w:r>
    </w:p>
    <w:p w14:paraId="47247DC4" w14:textId="77777777" w:rsidR="0069399D" w:rsidRPr="0069399D" w:rsidRDefault="00081BB4" w:rsidP="0069399D">
      <w:pPr>
        <w:pStyle w:val="ListParagraph"/>
        <w:numPr>
          <w:ilvl w:val="1"/>
          <w:numId w:val="4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69399D">
        <w:rPr>
          <w:rFonts w:ascii="Arial" w:hAnsi="Arial" w:cs="Arial"/>
        </w:rPr>
        <w:t>Angela proposes, "</w:t>
      </w:r>
      <w:r w:rsidRPr="0069399D">
        <w:rPr>
          <w:rFonts w:ascii="Arial" w:hAnsi="Arial" w:cs="Arial"/>
          <w:i/>
          <w:iCs/>
        </w:rPr>
        <w:t>CCGA approves a representative, Angela, in the Food Navigator Steering Committee</w:t>
      </w:r>
      <w:r w:rsidRPr="0069399D">
        <w:rPr>
          <w:rFonts w:ascii="Arial" w:hAnsi="Arial" w:cs="Arial"/>
        </w:rPr>
        <w:t>" Lorraine seconds the motion; motion carries unanimously.</w:t>
      </w:r>
    </w:p>
    <w:p w14:paraId="02D4EBE1" w14:textId="1BEDD03F" w:rsidR="00160BA3" w:rsidRPr="0069399D" w:rsidRDefault="0069399D" w:rsidP="0069399D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69399D">
        <w:rPr>
          <w:rFonts w:ascii="Arial" w:eastAsia="Times New Roman" w:hAnsi="Arial" w:cs="Arial"/>
          <w:color w:val="000000"/>
          <w:u w:val="single"/>
        </w:rPr>
        <w:t>U of I Crop &amp; Soil Sciences:</w:t>
      </w:r>
      <w:r>
        <w:rPr>
          <w:rFonts w:ascii="Arial" w:eastAsia="Times New Roman" w:hAnsi="Arial" w:cs="Arial"/>
          <w:color w:val="000000"/>
        </w:rPr>
        <w:t xml:space="preserve"> </w:t>
      </w:r>
      <w:r w:rsidRPr="0069399D">
        <w:rPr>
          <w:rFonts w:ascii="Arial" w:eastAsia="Times New Roman" w:hAnsi="Arial" w:cs="Arial"/>
          <w:color w:val="000000"/>
        </w:rPr>
        <w:t xml:space="preserve">Lorraine reported that </w:t>
      </w:r>
      <w:r w:rsidR="002539E6" w:rsidRPr="0069399D">
        <w:rPr>
          <w:rFonts w:ascii="Arial" w:eastAsia="Times New Roman" w:hAnsi="Arial" w:cs="Arial"/>
          <w:color w:val="000000"/>
        </w:rPr>
        <w:t>Andrew and George have confirmed that they will do a presentation on lead contamination</w:t>
      </w:r>
      <w:r>
        <w:rPr>
          <w:rFonts w:ascii="Arial" w:eastAsia="Times New Roman" w:hAnsi="Arial" w:cs="Arial"/>
          <w:color w:val="000000"/>
        </w:rPr>
        <w:t>/remediation</w:t>
      </w:r>
      <w:r w:rsidR="002539E6" w:rsidRPr="0069399D">
        <w:rPr>
          <w:rFonts w:ascii="Arial" w:eastAsia="Times New Roman" w:hAnsi="Arial" w:cs="Arial"/>
          <w:color w:val="000000"/>
        </w:rPr>
        <w:t xml:space="preserve"> once again this year. </w:t>
      </w:r>
    </w:p>
    <w:p w14:paraId="398BA25F" w14:textId="77777777" w:rsidR="00C31942" w:rsidRDefault="0069399D" w:rsidP="0069399D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proofErr w:type="spellStart"/>
      <w:r w:rsidRPr="0069399D">
        <w:rPr>
          <w:rFonts w:ascii="Arial" w:eastAsia="Times New Roman" w:hAnsi="Arial" w:cs="Arial"/>
          <w:color w:val="000000"/>
          <w:u w:val="single"/>
        </w:rPr>
        <w:t>WeWill</w:t>
      </w:r>
      <w:proofErr w:type="spellEnd"/>
      <w:r w:rsidRPr="0069399D">
        <w:rPr>
          <w:rFonts w:ascii="Arial" w:eastAsia="Times New Roman" w:hAnsi="Arial" w:cs="Arial"/>
          <w:color w:val="000000"/>
          <w:u w:val="single"/>
        </w:rPr>
        <w:t xml:space="preserve"> Chicago:</w:t>
      </w:r>
      <w:r>
        <w:rPr>
          <w:rFonts w:ascii="Arial" w:eastAsia="Times New Roman" w:hAnsi="Arial" w:cs="Arial"/>
          <w:color w:val="000000"/>
        </w:rPr>
        <w:t xml:space="preserve"> Could</w:t>
      </w:r>
      <w:r w:rsidR="002539E6" w:rsidRPr="0069399D">
        <w:rPr>
          <w:rFonts w:ascii="Arial" w:eastAsia="Times New Roman" w:hAnsi="Arial" w:cs="Arial"/>
          <w:color w:val="000000"/>
        </w:rPr>
        <w:t xml:space="preserve"> be a part of the conference</w:t>
      </w:r>
      <w:r>
        <w:rPr>
          <w:rFonts w:ascii="Arial" w:eastAsia="Times New Roman" w:hAnsi="Arial" w:cs="Arial"/>
          <w:color w:val="000000"/>
        </w:rPr>
        <w:t xml:space="preserve">. </w:t>
      </w:r>
      <w:r w:rsidRPr="0069399D">
        <w:rPr>
          <w:rFonts w:ascii="Arial" w:eastAsia="Times New Roman" w:hAnsi="Arial" w:cs="Arial"/>
          <w:color w:val="000000"/>
        </w:rPr>
        <w:t>A</w:t>
      </w:r>
      <w:r w:rsidR="002539E6" w:rsidRPr="0069399D">
        <w:rPr>
          <w:rFonts w:ascii="Arial" w:eastAsia="Times New Roman" w:hAnsi="Arial" w:cs="Arial"/>
          <w:color w:val="000000"/>
        </w:rPr>
        <w:t xml:space="preserve">ngela said that the GPCC works with </w:t>
      </w:r>
      <w:proofErr w:type="spellStart"/>
      <w:r>
        <w:rPr>
          <w:rFonts w:ascii="Arial" w:eastAsia="Times New Roman" w:hAnsi="Arial" w:cs="Arial"/>
          <w:color w:val="000000"/>
        </w:rPr>
        <w:t>WeWill</w:t>
      </w:r>
      <w:proofErr w:type="spellEnd"/>
      <w:r w:rsidR="00C31942">
        <w:rPr>
          <w:rFonts w:ascii="Arial" w:eastAsia="Times New Roman" w:hAnsi="Arial" w:cs="Arial"/>
          <w:color w:val="000000"/>
        </w:rPr>
        <w:t xml:space="preserve">. </w:t>
      </w:r>
      <w:r w:rsidR="002539E6" w:rsidRPr="0069399D">
        <w:rPr>
          <w:rFonts w:ascii="Arial" w:eastAsia="Times New Roman" w:hAnsi="Arial" w:cs="Arial"/>
          <w:color w:val="000000"/>
        </w:rPr>
        <w:t xml:space="preserve">May is on an actual committee </w:t>
      </w:r>
      <w:r w:rsidR="00C31942">
        <w:rPr>
          <w:rFonts w:ascii="Arial" w:eastAsia="Times New Roman" w:hAnsi="Arial" w:cs="Arial"/>
          <w:color w:val="000000"/>
        </w:rPr>
        <w:t xml:space="preserve">(and will be conducting a discussion with gardeners) </w:t>
      </w:r>
    </w:p>
    <w:p w14:paraId="3E773ECF" w14:textId="77777777" w:rsidR="00C31942" w:rsidRDefault="00C31942" w:rsidP="00C31942">
      <w:pPr>
        <w:pStyle w:val="ListParagraph"/>
        <w:numPr>
          <w:ilvl w:val="1"/>
          <w:numId w:val="4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u w:val="single"/>
        </w:rPr>
        <w:t>W</w:t>
      </w:r>
      <w:r w:rsidR="002539E6" w:rsidRPr="0069399D">
        <w:rPr>
          <w:rFonts w:ascii="Arial" w:eastAsia="Times New Roman" w:hAnsi="Arial" w:cs="Arial"/>
          <w:color w:val="000000"/>
        </w:rPr>
        <w:t xml:space="preserve">e need to look at the </w:t>
      </w:r>
      <w:r>
        <w:rPr>
          <w:rFonts w:ascii="Arial" w:eastAsia="Times New Roman" w:hAnsi="Arial" w:cs="Arial"/>
          <w:color w:val="000000"/>
        </w:rPr>
        <w:t xml:space="preserve">7 </w:t>
      </w:r>
      <w:r w:rsidR="002539E6" w:rsidRPr="0069399D">
        <w:rPr>
          <w:rFonts w:ascii="Arial" w:eastAsia="Times New Roman" w:hAnsi="Arial" w:cs="Arial"/>
          <w:color w:val="000000"/>
        </w:rPr>
        <w:t>pillars</w:t>
      </w:r>
      <w:r>
        <w:rPr>
          <w:rFonts w:ascii="Arial" w:eastAsia="Times New Roman" w:hAnsi="Arial" w:cs="Arial"/>
          <w:color w:val="000000"/>
        </w:rPr>
        <w:t xml:space="preserve"> - </w:t>
      </w:r>
      <w:r w:rsidR="002539E6" w:rsidRPr="0069399D">
        <w:rPr>
          <w:rFonts w:ascii="Arial" w:eastAsia="Times New Roman" w:hAnsi="Arial" w:cs="Arial"/>
          <w:color w:val="000000"/>
        </w:rPr>
        <w:t>does every pilla</w:t>
      </w:r>
      <w:r>
        <w:rPr>
          <w:rFonts w:ascii="Arial" w:eastAsia="Times New Roman" w:hAnsi="Arial" w:cs="Arial"/>
          <w:color w:val="000000"/>
        </w:rPr>
        <w:t xml:space="preserve">r tie in </w:t>
      </w:r>
      <w:r w:rsidR="002539E6" w:rsidRPr="0069399D">
        <w:rPr>
          <w:rFonts w:ascii="Arial" w:eastAsia="Times New Roman" w:hAnsi="Arial" w:cs="Arial"/>
          <w:color w:val="000000"/>
        </w:rPr>
        <w:t>to community gardening</w:t>
      </w:r>
      <w:r>
        <w:rPr>
          <w:rFonts w:ascii="Arial" w:eastAsia="Times New Roman" w:hAnsi="Arial" w:cs="Arial"/>
          <w:color w:val="000000"/>
        </w:rPr>
        <w:t>?</w:t>
      </w:r>
    </w:p>
    <w:p w14:paraId="061AD553" w14:textId="77777777" w:rsidR="00C31942" w:rsidRDefault="002539E6" w:rsidP="00C31942">
      <w:pPr>
        <w:pStyle w:val="ListParagraph"/>
        <w:numPr>
          <w:ilvl w:val="1"/>
          <w:numId w:val="4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69399D">
        <w:rPr>
          <w:rFonts w:ascii="Arial" w:eastAsia="Times New Roman" w:hAnsi="Arial" w:cs="Arial"/>
          <w:color w:val="000000"/>
        </w:rPr>
        <w:lastRenderedPageBreak/>
        <w:t xml:space="preserve">May will reach out to the </w:t>
      </w:r>
      <w:proofErr w:type="spellStart"/>
      <w:r w:rsidR="00C31942">
        <w:rPr>
          <w:rFonts w:ascii="Arial" w:eastAsia="Times New Roman" w:hAnsi="Arial" w:cs="Arial"/>
          <w:color w:val="000000"/>
        </w:rPr>
        <w:t>WeWill</w:t>
      </w:r>
      <w:proofErr w:type="spellEnd"/>
      <w:r w:rsidR="00C31942">
        <w:rPr>
          <w:rFonts w:ascii="Arial" w:eastAsia="Times New Roman" w:hAnsi="Arial" w:cs="Arial"/>
          <w:color w:val="000000"/>
        </w:rPr>
        <w:t xml:space="preserve"> A</w:t>
      </w:r>
      <w:r w:rsidRPr="0069399D">
        <w:rPr>
          <w:rFonts w:ascii="Arial" w:eastAsia="Times New Roman" w:hAnsi="Arial" w:cs="Arial"/>
          <w:color w:val="000000"/>
        </w:rPr>
        <w:t>dvisory Council about the conference</w:t>
      </w:r>
      <w:r w:rsidR="00C31942">
        <w:rPr>
          <w:rFonts w:ascii="Arial" w:eastAsia="Times New Roman" w:hAnsi="Arial" w:cs="Arial"/>
          <w:color w:val="000000"/>
        </w:rPr>
        <w:t xml:space="preserve">. Is the timing right for the conference and the </w:t>
      </w:r>
      <w:proofErr w:type="spellStart"/>
      <w:r w:rsidR="00C31942">
        <w:rPr>
          <w:rFonts w:ascii="Arial" w:eastAsia="Times New Roman" w:hAnsi="Arial" w:cs="Arial"/>
          <w:color w:val="000000"/>
        </w:rPr>
        <w:t>WeWill</w:t>
      </w:r>
      <w:proofErr w:type="spellEnd"/>
      <w:r w:rsidR="00C31942">
        <w:rPr>
          <w:rFonts w:ascii="Arial" w:eastAsia="Times New Roman" w:hAnsi="Arial" w:cs="Arial"/>
          <w:color w:val="000000"/>
        </w:rPr>
        <w:t xml:space="preserve"> timing for gathering feedback? May shared that there are arts </w:t>
      </w:r>
      <w:r w:rsidRPr="0069399D">
        <w:rPr>
          <w:rFonts w:ascii="Arial" w:eastAsia="Times New Roman" w:hAnsi="Arial" w:cs="Arial"/>
          <w:color w:val="000000"/>
        </w:rPr>
        <w:t xml:space="preserve">groups </w:t>
      </w:r>
      <w:r w:rsidR="00C31942">
        <w:rPr>
          <w:rFonts w:ascii="Arial" w:eastAsia="Times New Roman" w:hAnsi="Arial" w:cs="Arial"/>
          <w:color w:val="000000"/>
        </w:rPr>
        <w:t xml:space="preserve">that </w:t>
      </w:r>
      <w:r w:rsidRPr="0069399D">
        <w:rPr>
          <w:rFonts w:ascii="Arial" w:eastAsia="Times New Roman" w:hAnsi="Arial" w:cs="Arial"/>
          <w:color w:val="000000"/>
        </w:rPr>
        <w:t>are doing the community outreach for</w:t>
      </w:r>
      <w:r w:rsidR="00C3194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31942">
        <w:rPr>
          <w:rFonts w:ascii="Arial" w:eastAsia="Times New Roman" w:hAnsi="Arial" w:cs="Arial"/>
          <w:color w:val="000000"/>
        </w:rPr>
        <w:t>WeWill</w:t>
      </w:r>
      <w:proofErr w:type="spellEnd"/>
      <w:r w:rsidR="00C31942">
        <w:rPr>
          <w:rFonts w:ascii="Arial" w:eastAsia="Times New Roman" w:hAnsi="Arial" w:cs="Arial"/>
          <w:color w:val="000000"/>
        </w:rPr>
        <w:t xml:space="preserve"> </w:t>
      </w:r>
      <w:r w:rsidRPr="0069399D">
        <w:rPr>
          <w:rFonts w:ascii="Arial" w:eastAsia="Times New Roman" w:hAnsi="Arial" w:cs="Arial"/>
          <w:color w:val="000000"/>
        </w:rPr>
        <w:t xml:space="preserve">and the </w:t>
      </w:r>
      <w:r w:rsidR="00C31942">
        <w:rPr>
          <w:rFonts w:ascii="Arial" w:eastAsia="Times New Roman" w:hAnsi="Arial" w:cs="Arial"/>
          <w:color w:val="000000"/>
        </w:rPr>
        <w:t>“</w:t>
      </w:r>
      <w:r w:rsidRPr="0069399D">
        <w:rPr>
          <w:rFonts w:ascii="Arial" w:eastAsia="Times New Roman" w:hAnsi="Arial" w:cs="Arial"/>
          <w:color w:val="000000"/>
        </w:rPr>
        <w:t>pillar</w:t>
      </w:r>
      <w:r w:rsidR="00C31942">
        <w:rPr>
          <w:rFonts w:ascii="Arial" w:eastAsia="Times New Roman" w:hAnsi="Arial" w:cs="Arial"/>
          <w:color w:val="000000"/>
        </w:rPr>
        <w:t>”</w:t>
      </w:r>
      <w:r w:rsidRPr="0069399D">
        <w:rPr>
          <w:rFonts w:ascii="Arial" w:eastAsia="Times New Roman" w:hAnsi="Arial" w:cs="Arial"/>
          <w:color w:val="000000"/>
        </w:rPr>
        <w:t xml:space="preserve"> </w:t>
      </w:r>
      <w:r w:rsidR="00C31942">
        <w:rPr>
          <w:rFonts w:ascii="Arial" w:eastAsia="Times New Roman" w:hAnsi="Arial" w:cs="Arial"/>
          <w:color w:val="000000"/>
        </w:rPr>
        <w:t xml:space="preserve">working groups that are gathering </w:t>
      </w:r>
      <w:r w:rsidRPr="0069399D">
        <w:rPr>
          <w:rFonts w:ascii="Arial" w:eastAsia="Times New Roman" w:hAnsi="Arial" w:cs="Arial"/>
          <w:color w:val="000000"/>
        </w:rPr>
        <w:t xml:space="preserve">feedback </w:t>
      </w:r>
      <w:r w:rsidR="00C31942">
        <w:rPr>
          <w:rFonts w:ascii="Arial" w:eastAsia="Times New Roman" w:hAnsi="Arial" w:cs="Arial"/>
          <w:color w:val="000000"/>
        </w:rPr>
        <w:t>are</w:t>
      </w:r>
      <w:r w:rsidRPr="0069399D">
        <w:rPr>
          <w:rFonts w:ascii="Arial" w:eastAsia="Times New Roman" w:hAnsi="Arial" w:cs="Arial"/>
          <w:color w:val="000000"/>
        </w:rPr>
        <w:t xml:space="preserve"> being led by </w:t>
      </w:r>
      <w:r w:rsidR="00C31942">
        <w:rPr>
          <w:rFonts w:ascii="Arial" w:eastAsia="Times New Roman" w:hAnsi="Arial" w:cs="Arial"/>
          <w:color w:val="000000"/>
        </w:rPr>
        <w:t>M</w:t>
      </w:r>
      <w:r w:rsidRPr="0069399D">
        <w:rPr>
          <w:rFonts w:ascii="Arial" w:eastAsia="Times New Roman" w:hAnsi="Arial" w:cs="Arial"/>
          <w:color w:val="000000"/>
        </w:rPr>
        <w:t xml:space="preserve">etropolitan </w:t>
      </w:r>
      <w:r w:rsidR="00C31942">
        <w:rPr>
          <w:rFonts w:ascii="Arial" w:eastAsia="Times New Roman" w:hAnsi="Arial" w:cs="Arial"/>
          <w:color w:val="000000"/>
        </w:rPr>
        <w:t>P</w:t>
      </w:r>
      <w:r w:rsidRPr="0069399D">
        <w:rPr>
          <w:rFonts w:ascii="Arial" w:eastAsia="Times New Roman" w:hAnsi="Arial" w:cs="Arial"/>
          <w:color w:val="000000"/>
        </w:rPr>
        <w:t>lanning</w:t>
      </w:r>
      <w:r w:rsidR="00C31942">
        <w:rPr>
          <w:rFonts w:ascii="Arial" w:eastAsia="Times New Roman" w:hAnsi="Arial" w:cs="Arial"/>
          <w:color w:val="000000"/>
        </w:rPr>
        <w:t>.</w:t>
      </w:r>
    </w:p>
    <w:p w14:paraId="68E75258" w14:textId="00C0A879" w:rsidR="002539E6" w:rsidRPr="00C31942" w:rsidRDefault="002539E6" w:rsidP="00C31942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C31942">
        <w:rPr>
          <w:rFonts w:ascii="Arial" w:eastAsia="Times New Roman" w:hAnsi="Arial" w:cs="Arial"/>
          <w:color w:val="000000"/>
          <w:u w:val="single"/>
        </w:rPr>
        <w:t>Other big picture presenters</w:t>
      </w:r>
      <w:r w:rsidR="00C31942" w:rsidRPr="00C31942">
        <w:rPr>
          <w:rFonts w:ascii="Arial" w:eastAsia="Times New Roman" w:hAnsi="Arial" w:cs="Arial"/>
          <w:color w:val="000000"/>
          <w:u w:val="single"/>
        </w:rPr>
        <w:t>:</w:t>
      </w:r>
      <w:r w:rsidR="00C31942">
        <w:rPr>
          <w:rFonts w:ascii="Arial" w:eastAsia="Times New Roman" w:hAnsi="Arial" w:cs="Arial"/>
          <w:color w:val="000000"/>
        </w:rPr>
        <w:t xml:space="preserve"> </w:t>
      </w:r>
      <w:r w:rsidRPr="00C31942">
        <w:rPr>
          <w:rFonts w:ascii="Arial" w:eastAsia="Times New Roman" w:hAnsi="Arial" w:cs="Arial"/>
          <w:color w:val="000000"/>
        </w:rPr>
        <w:t>Ed</w:t>
      </w:r>
      <w:r w:rsidR="00C31942">
        <w:rPr>
          <w:rFonts w:ascii="Arial" w:eastAsia="Times New Roman" w:hAnsi="Arial" w:cs="Arial"/>
          <w:color w:val="000000"/>
        </w:rPr>
        <w:t>d</w:t>
      </w:r>
      <w:r w:rsidRPr="00C31942">
        <w:rPr>
          <w:rFonts w:ascii="Arial" w:eastAsia="Times New Roman" w:hAnsi="Arial" w:cs="Arial"/>
          <w:color w:val="000000"/>
        </w:rPr>
        <w:t>ie Jones</w:t>
      </w:r>
      <w:r w:rsidR="00C31942">
        <w:rPr>
          <w:rFonts w:ascii="Arial" w:eastAsia="Times New Roman" w:hAnsi="Arial" w:cs="Arial"/>
          <w:color w:val="000000"/>
        </w:rPr>
        <w:t xml:space="preserve"> – </w:t>
      </w:r>
      <w:proofErr w:type="spellStart"/>
      <w:r w:rsidR="00C31942">
        <w:rPr>
          <w:rFonts w:ascii="Arial" w:eastAsia="Times New Roman" w:hAnsi="Arial" w:cs="Arial"/>
          <w:color w:val="000000"/>
        </w:rPr>
        <w:t>GreenCorps</w:t>
      </w:r>
      <w:proofErr w:type="spellEnd"/>
      <w:r w:rsidR="00C31942">
        <w:rPr>
          <w:rFonts w:ascii="Arial" w:eastAsia="Times New Roman" w:hAnsi="Arial" w:cs="Arial"/>
          <w:color w:val="000000"/>
        </w:rPr>
        <w:t>?</w:t>
      </w:r>
    </w:p>
    <w:p w14:paraId="5B8F21AA" w14:textId="77777777" w:rsidR="002539E6" w:rsidRPr="002539E6" w:rsidRDefault="002539E6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4EB1C19B" w14:textId="1260DAE4" w:rsidR="00361012" w:rsidRPr="00361012" w:rsidRDefault="00361012" w:rsidP="00361012">
      <w:pPr>
        <w:spacing w:line="276" w:lineRule="auto"/>
        <w:rPr>
          <w:rFonts w:ascii="Arial" w:eastAsia="Times New Roman" w:hAnsi="Arial" w:cs="Arial"/>
          <w:b/>
          <w:bCs/>
          <w:color w:val="000000"/>
        </w:rPr>
      </w:pPr>
      <w:r w:rsidRPr="00361012">
        <w:rPr>
          <w:rFonts w:ascii="Arial" w:eastAsia="Times New Roman" w:hAnsi="Arial" w:cs="Arial"/>
          <w:b/>
          <w:bCs/>
          <w:color w:val="000000"/>
        </w:rPr>
        <w:t>Education Committee's Conference timeline</w:t>
      </w:r>
    </w:p>
    <w:p w14:paraId="561691C5" w14:textId="10B5AF65" w:rsidR="00361012" w:rsidRPr="00081BB4" w:rsidRDefault="00361012" w:rsidP="00081BB4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081BB4">
        <w:rPr>
          <w:rFonts w:ascii="Arial" w:eastAsia="Times New Roman" w:hAnsi="Arial" w:cs="Arial"/>
          <w:color w:val="000000"/>
        </w:rPr>
        <w:t>Jan 4 - Ed Committee Meeting to Draft RFP</w:t>
      </w:r>
      <w:r w:rsidR="00081BB4">
        <w:rPr>
          <w:rFonts w:ascii="Arial" w:eastAsia="Times New Roman" w:hAnsi="Arial" w:cs="Arial"/>
          <w:color w:val="000000"/>
        </w:rPr>
        <w:t xml:space="preserve"> (complete)</w:t>
      </w:r>
    </w:p>
    <w:p w14:paraId="44A74F08" w14:textId="639174AE" w:rsidR="00361012" w:rsidRPr="00C31942" w:rsidRDefault="00361012" w:rsidP="00081BB4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081BB4">
        <w:rPr>
          <w:rFonts w:ascii="Arial" w:eastAsia="Times New Roman" w:hAnsi="Arial" w:cs="Arial"/>
          <w:color w:val="000000"/>
        </w:rPr>
        <w:t>Jan 5 - Send draft RFP to all CCGA working groups for approval</w:t>
      </w:r>
      <w:r w:rsidR="00081BB4">
        <w:rPr>
          <w:rFonts w:ascii="Arial" w:eastAsia="Times New Roman" w:hAnsi="Arial" w:cs="Arial"/>
          <w:color w:val="000000"/>
        </w:rPr>
        <w:t xml:space="preserve"> </w:t>
      </w:r>
      <w:r w:rsidR="00081BB4">
        <w:rPr>
          <w:rFonts w:ascii="Arial" w:eastAsia="Times New Roman" w:hAnsi="Arial" w:cs="Arial"/>
          <w:color w:val="000000"/>
        </w:rPr>
        <w:t>(complete)</w:t>
      </w:r>
    </w:p>
    <w:p w14:paraId="62CA3369" w14:textId="241D7718" w:rsidR="00361012" w:rsidRPr="00081BB4" w:rsidRDefault="00361012" w:rsidP="00081BB4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081BB4">
        <w:rPr>
          <w:rFonts w:ascii="Arial" w:eastAsia="Times New Roman" w:hAnsi="Arial" w:cs="Arial"/>
          <w:color w:val="000000"/>
        </w:rPr>
        <w:t>Jan 6, 5pm - deadline for comments/approval of RFP</w:t>
      </w:r>
      <w:r w:rsidR="00081BB4">
        <w:rPr>
          <w:rFonts w:ascii="Arial" w:eastAsia="Times New Roman" w:hAnsi="Arial" w:cs="Arial"/>
          <w:color w:val="000000"/>
        </w:rPr>
        <w:t xml:space="preserve"> </w:t>
      </w:r>
      <w:r w:rsidR="00081BB4">
        <w:rPr>
          <w:rFonts w:ascii="Arial" w:eastAsia="Times New Roman" w:hAnsi="Arial" w:cs="Arial"/>
          <w:color w:val="000000"/>
        </w:rPr>
        <w:t>(complete)</w:t>
      </w:r>
    </w:p>
    <w:p w14:paraId="1AB3C359" w14:textId="45C2FB98" w:rsidR="00361012" w:rsidRPr="00081BB4" w:rsidRDefault="00361012" w:rsidP="00081BB4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081BB4">
        <w:rPr>
          <w:rFonts w:ascii="Arial" w:eastAsia="Times New Roman" w:hAnsi="Arial" w:cs="Arial"/>
          <w:color w:val="000000"/>
        </w:rPr>
        <w:t>Jan 7 – 10 eblast of RFP with cover letter and “Save the Date”</w:t>
      </w:r>
      <w:r w:rsidR="00081BB4">
        <w:rPr>
          <w:rFonts w:ascii="Arial" w:eastAsia="Times New Roman" w:hAnsi="Arial" w:cs="Arial"/>
          <w:color w:val="000000"/>
        </w:rPr>
        <w:t xml:space="preserve"> </w:t>
      </w:r>
      <w:r w:rsidR="00081BB4">
        <w:rPr>
          <w:rFonts w:ascii="Arial" w:eastAsia="Times New Roman" w:hAnsi="Arial" w:cs="Arial"/>
          <w:color w:val="000000"/>
        </w:rPr>
        <w:t>(complete)</w:t>
      </w:r>
    </w:p>
    <w:p w14:paraId="7D12225C" w14:textId="6B172E4E" w:rsidR="00361012" w:rsidRPr="00081BB4" w:rsidRDefault="00361012" w:rsidP="00081BB4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081BB4">
        <w:rPr>
          <w:rFonts w:ascii="Arial" w:eastAsia="Times New Roman" w:hAnsi="Arial" w:cs="Arial"/>
          <w:color w:val="000000"/>
        </w:rPr>
        <w:t>Feb 1, 5 pm - deadline to receive conference proposals</w:t>
      </w:r>
    </w:p>
    <w:p w14:paraId="632BF5F0" w14:textId="1D7C486A" w:rsidR="00361012" w:rsidRPr="00081BB4" w:rsidRDefault="00361012" w:rsidP="00081BB4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081BB4">
        <w:rPr>
          <w:rFonts w:ascii="Arial" w:eastAsia="Times New Roman" w:hAnsi="Arial" w:cs="Arial"/>
          <w:color w:val="000000"/>
        </w:rPr>
        <w:t>Feb 2, Wednesday 6 pm - Special meeting of Education Committee to consider RFPs </w:t>
      </w:r>
    </w:p>
    <w:p w14:paraId="59A9ABE4" w14:textId="4DE02181" w:rsidR="00361012" w:rsidRPr="00081BB4" w:rsidRDefault="00361012" w:rsidP="00081BB4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081BB4">
        <w:rPr>
          <w:rFonts w:ascii="Arial" w:eastAsia="Times New Roman" w:hAnsi="Arial" w:cs="Arial"/>
          <w:color w:val="000000"/>
        </w:rPr>
        <w:t>Feb 3, Thursday 6pm - Special Meeting of Co-ordinating committee to accept/approve Ed Committee’s recommendations for conference proposals</w:t>
      </w:r>
    </w:p>
    <w:p w14:paraId="5D34356C" w14:textId="3A884C7B" w:rsidR="00361012" w:rsidRPr="00081BB4" w:rsidRDefault="00361012" w:rsidP="00081BB4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081BB4">
        <w:rPr>
          <w:rFonts w:ascii="Arial" w:eastAsia="Times New Roman" w:hAnsi="Arial" w:cs="Arial"/>
          <w:color w:val="000000"/>
        </w:rPr>
        <w:t>Feb 3-5</w:t>
      </w:r>
      <w:r w:rsidR="00081BB4">
        <w:rPr>
          <w:rFonts w:ascii="Arial" w:eastAsia="Times New Roman" w:hAnsi="Arial" w:cs="Arial"/>
          <w:color w:val="000000"/>
        </w:rPr>
        <w:t xml:space="preserve"> - </w:t>
      </w:r>
      <w:r w:rsidRPr="00081BB4">
        <w:rPr>
          <w:rFonts w:ascii="Arial" w:eastAsia="Times New Roman" w:hAnsi="Arial" w:cs="Arial"/>
          <w:color w:val="000000"/>
        </w:rPr>
        <w:t xml:space="preserve">Any follow up email up with presenters. </w:t>
      </w:r>
    </w:p>
    <w:p w14:paraId="36F26A25" w14:textId="77777777" w:rsidR="00361012" w:rsidRPr="00081BB4" w:rsidRDefault="00361012" w:rsidP="00081BB4">
      <w:pPr>
        <w:pStyle w:val="ListParagraph"/>
        <w:numPr>
          <w:ilvl w:val="1"/>
          <w:numId w:val="3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081BB4">
        <w:rPr>
          <w:rFonts w:ascii="Arial" w:eastAsia="Times New Roman" w:hAnsi="Arial" w:cs="Arial"/>
          <w:color w:val="000000"/>
        </w:rPr>
        <w:t>Invitations sent to new presenters (from RFPs received by Feb 1) This is stated in bold type in the RFP</w:t>
      </w:r>
    </w:p>
    <w:p w14:paraId="5BA6C5FF" w14:textId="67693724" w:rsidR="00361012" w:rsidRPr="00081BB4" w:rsidRDefault="00361012" w:rsidP="00081BB4">
      <w:pPr>
        <w:pStyle w:val="ListParagraph"/>
        <w:numPr>
          <w:ilvl w:val="1"/>
          <w:numId w:val="3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081BB4">
        <w:rPr>
          <w:rFonts w:ascii="Arial" w:eastAsia="Times New Roman" w:hAnsi="Arial" w:cs="Arial"/>
          <w:color w:val="000000"/>
        </w:rPr>
        <w:t>Communications may send “Save the Date”</w:t>
      </w:r>
    </w:p>
    <w:p w14:paraId="20B87F24" w14:textId="63CC34A9" w:rsidR="00361012" w:rsidRPr="00081BB4" w:rsidRDefault="00361012" w:rsidP="00081BB4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081BB4">
        <w:rPr>
          <w:rFonts w:ascii="Arial" w:eastAsia="Times New Roman" w:hAnsi="Arial" w:cs="Arial"/>
          <w:color w:val="000000"/>
        </w:rPr>
        <w:t xml:space="preserve">Feb. 9 </w:t>
      </w:r>
      <w:r w:rsidR="00081BB4">
        <w:rPr>
          <w:rFonts w:ascii="Arial" w:eastAsia="Times New Roman" w:hAnsi="Arial" w:cs="Arial"/>
          <w:color w:val="000000"/>
        </w:rPr>
        <w:t xml:space="preserve">- </w:t>
      </w:r>
      <w:r w:rsidRPr="00081BB4">
        <w:rPr>
          <w:rFonts w:ascii="Arial" w:eastAsia="Times New Roman" w:hAnsi="Arial" w:cs="Arial"/>
          <w:color w:val="000000"/>
        </w:rPr>
        <w:t>Commitments secured for all workshops. A grace period actually, hard date may be secured sooner</w:t>
      </w:r>
    </w:p>
    <w:p w14:paraId="4C3BF635" w14:textId="0DDC2B24" w:rsidR="00361012" w:rsidRPr="00081BB4" w:rsidRDefault="00361012" w:rsidP="00081BB4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081BB4">
        <w:rPr>
          <w:rFonts w:ascii="Arial" w:eastAsia="Times New Roman" w:hAnsi="Arial" w:cs="Arial"/>
          <w:color w:val="000000"/>
        </w:rPr>
        <w:t xml:space="preserve">Feb. 9-16 </w:t>
      </w:r>
      <w:r w:rsidR="00081BB4">
        <w:rPr>
          <w:rFonts w:ascii="Arial" w:eastAsia="Times New Roman" w:hAnsi="Arial" w:cs="Arial"/>
          <w:color w:val="000000"/>
        </w:rPr>
        <w:t xml:space="preserve">- </w:t>
      </w:r>
      <w:r w:rsidRPr="00081BB4">
        <w:rPr>
          <w:rFonts w:ascii="Arial" w:eastAsia="Times New Roman" w:hAnsi="Arial" w:cs="Arial"/>
          <w:color w:val="000000"/>
        </w:rPr>
        <w:t>Post on Facebook and social media Announcement of workshops, Keynote, Breakout Sessions, Music/art guests, Conference Kits</w:t>
      </w:r>
    </w:p>
    <w:p w14:paraId="0149E46B" w14:textId="45BD39AD" w:rsidR="00361012" w:rsidRPr="00081BB4" w:rsidRDefault="00361012" w:rsidP="00B12648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Arial" w:eastAsia="Times New Roman" w:hAnsi="Arial" w:cs="Arial"/>
          <w:b/>
          <w:bCs/>
          <w:color w:val="000000"/>
        </w:rPr>
      </w:pPr>
      <w:r w:rsidRPr="00081BB4">
        <w:rPr>
          <w:rFonts w:ascii="Arial" w:eastAsia="Times New Roman" w:hAnsi="Arial" w:cs="Arial"/>
          <w:color w:val="000000"/>
        </w:rPr>
        <w:t>Feb. 16</w:t>
      </w:r>
      <w:r w:rsidR="00081BB4">
        <w:rPr>
          <w:rFonts w:ascii="Arial" w:eastAsia="Times New Roman" w:hAnsi="Arial" w:cs="Arial"/>
          <w:color w:val="000000"/>
        </w:rPr>
        <w:t xml:space="preserve"> - </w:t>
      </w:r>
      <w:r w:rsidRPr="00081BB4">
        <w:rPr>
          <w:rFonts w:ascii="Arial" w:eastAsia="Times New Roman" w:hAnsi="Arial" w:cs="Arial"/>
          <w:color w:val="000000"/>
        </w:rPr>
        <w:t>Registration OPEN (one month to conference)</w:t>
      </w:r>
    </w:p>
    <w:p w14:paraId="5395253E" w14:textId="2B87B860" w:rsidR="002539E6" w:rsidRDefault="002539E6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1BC29FA1" w14:textId="701E64B7" w:rsidR="002539E6" w:rsidRPr="002539E6" w:rsidRDefault="00361012" w:rsidP="00B12648">
      <w:pPr>
        <w:spacing w:line="276" w:lineRule="auto"/>
        <w:rPr>
          <w:rFonts w:ascii="Arial" w:eastAsia="Times New Roman" w:hAnsi="Arial" w:cs="Arial"/>
          <w:color w:val="000000"/>
        </w:rPr>
      </w:pPr>
      <w:r w:rsidRPr="00361012">
        <w:rPr>
          <w:rFonts w:ascii="Arial" w:eastAsia="Times New Roman" w:hAnsi="Arial" w:cs="Arial"/>
          <w:b/>
          <w:bCs/>
          <w:color w:val="000000"/>
        </w:rPr>
        <w:t>Registration</w:t>
      </w:r>
      <w:r w:rsidR="00160BA3">
        <w:rPr>
          <w:rFonts w:ascii="Arial" w:eastAsia="Times New Roman" w:hAnsi="Arial" w:cs="Arial"/>
          <w:b/>
          <w:bCs/>
          <w:color w:val="000000"/>
        </w:rPr>
        <w:t>/Structure</w:t>
      </w:r>
    </w:p>
    <w:p w14:paraId="0EF326EB" w14:textId="3AEA0003" w:rsidR="002539E6" w:rsidRPr="002B0F0C" w:rsidRDefault="00160BA3" w:rsidP="002B0F0C">
      <w:pPr>
        <w:pStyle w:val="ListParagraph"/>
        <w:numPr>
          <w:ilvl w:val="0"/>
          <w:numId w:val="2"/>
        </w:numPr>
        <w:spacing w:before="120" w:after="6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160BA3">
        <w:rPr>
          <w:rFonts w:ascii="Arial" w:eastAsia="Times New Roman" w:hAnsi="Arial" w:cs="Arial"/>
          <w:color w:val="000000"/>
          <w:u w:val="single"/>
        </w:rPr>
        <w:t>Registration</w:t>
      </w:r>
      <w:r>
        <w:rPr>
          <w:rFonts w:ascii="Arial" w:eastAsia="Times New Roman" w:hAnsi="Arial" w:cs="Arial"/>
          <w:color w:val="000000"/>
          <w:u w:val="single"/>
        </w:rPr>
        <w:t>:</w:t>
      </w:r>
      <w:r>
        <w:rPr>
          <w:rFonts w:ascii="Arial" w:eastAsia="Times New Roman" w:hAnsi="Arial" w:cs="Arial"/>
          <w:color w:val="000000"/>
        </w:rPr>
        <w:t xml:space="preserve"> </w:t>
      </w:r>
      <w:r w:rsidR="002B0F0C" w:rsidRPr="002B0F0C">
        <w:rPr>
          <w:rFonts w:ascii="Arial" w:eastAsia="Times New Roman" w:hAnsi="Arial" w:cs="Arial"/>
          <w:color w:val="000000"/>
        </w:rPr>
        <w:t>W</w:t>
      </w:r>
      <w:r w:rsidR="002539E6" w:rsidRPr="002B0F0C">
        <w:rPr>
          <w:rFonts w:ascii="Arial" w:eastAsia="Times New Roman" w:hAnsi="Arial" w:cs="Arial"/>
          <w:color w:val="000000"/>
        </w:rPr>
        <w:t xml:space="preserve">e are looking at a way to create </w:t>
      </w:r>
      <w:r w:rsidR="002539E6" w:rsidRPr="00081BB4">
        <w:rPr>
          <w:rFonts w:ascii="Arial" w:eastAsia="Times New Roman" w:hAnsi="Arial" w:cs="Arial"/>
          <w:color w:val="000000"/>
          <w:u w:val="single"/>
        </w:rPr>
        <w:t>one</w:t>
      </w:r>
      <w:r w:rsidR="002539E6" w:rsidRPr="002B0F0C">
        <w:rPr>
          <w:rFonts w:ascii="Arial" w:eastAsia="Times New Roman" w:hAnsi="Arial" w:cs="Arial"/>
          <w:color w:val="000000"/>
        </w:rPr>
        <w:t xml:space="preserve"> registration form for all sessions</w:t>
      </w:r>
      <w:r w:rsidR="00081BB4">
        <w:rPr>
          <w:rFonts w:ascii="Arial" w:eastAsia="Times New Roman" w:hAnsi="Arial" w:cs="Arial"/>
          <w:color w:val="000000"/>
        </w:rPr>
        <w:t>. W</w:t>
      </w:r>
      <w:r w:rsidR="002539E6" w:rsidRPr="002B0F0C">
        <w:rPr>
          <w:rFonts w:ascii="Arial" w:eastAsia="Times New Roman" w:hAnsi="Arial" w:cs="Arial"/>
          <w:color w:val="000000"/>
        </w:rPr>
        <w:t xml:space="preserve">e are thinking that </w:t>
      </w:r>
      <w:r w:rsidR="002B0F0C" w:rsidRPr="002B0F0C">
        <w:rPr>
          <w:rFonts w:ascii="Arial" w:eastAsia="Times New Roman" w:hAnsi="Arial" w:cs="Arial"/>
          <w:color w:val="000000"/>
        </w:rPr>
        <w:t>Z</w:t>
      </w:r>
      <w:r w:rsidR="002539E6" w:rsidRPr="002B0F0C">
        <w:rPr>
          <w:rFonts w:ascii="Arial" w:eastAsia="Times New Roman" w:hAnsi="Arial" w:cs="Arial"/>
          <w:color w:val="000000"/>
        </w:rPr>
        <w:t xml:space="preserve">oom </w:t>
      </w:r>
      <w:r w:rsidR="00081BB4">
        <w:rPr>
          <w:rFonts w:ascii="Arial" w:eastAsia="Times New Roman" w:hAnsi="Arial" w:cs="Arial"/>
          <w:color w:val="000000"/>
        </w:rPr>
        <w:t xml:space="preserve">Events </w:t>
      </w:r>
      <w:r w:rsidR="002539E6" w:rsidRPr="002B0F0C">
        <w:rPr>
          <w:rFonts w:ascii="Arial" w:eastAsia="Times New Roman" w:hAnsi="Arial" w:cs="Arial"/>
          <w:color w:val="000000"/>
        </w:rPr>
        <w:t>could work for this</w:t>
      </w:r>
      <w:r w:rsidR="00081BB4">
        <w:rPr>
          <w:rFonts w:ascii="Arial" w:eastAsia="Times New Roman" w:hAnsi="Arial" w:cs="Arial"/>
          <w:color w:val="000000"/>
        </w:rPr>
        <w:t xml:space="preserve"> conference </w:t>
      </w:r>
      <w:r w:rsidR="002B0F0C" w:rsidRPr="002B0F0C">
        <w:rPr>
          <w:rFonts w:ascii="Arial" w:eastAsia="Times New Roman" w:hAnsi="Arial" w:cs="Arial"/>
          <w:color w:val="000000"/>
        </w:rPr>
        <w:t>(</w:t>
      </w:r>
      <w:r w:rsidR="002539E6" w:rsidRPr="002B0F0C">
        <w:rPr>
          <w:rFonts w:ascii="Arial" w:eastAsia="Times New Roman" w:hAnsi="Arial" w:cs="Arial"/>
          <w:color w:val="000000"/>
        </w:rPr>
        <w:t xml:space="preserve">versus </w:t>
      </w:r>
      <w:proofErr w:type="spellStart"/>
      <w:r w:rsidR="002539E6" w:rsidRPr="002B0F0C">
        <w:rPr>
          <w:rFonts w:ascii="Arial" w:eastAsia="Times New Roman" w:hAnsi="Arial" w:cs="Arial"/>
          <w:color w:val="000000"/>
        </w:rPr>
        <w:t>Hopin</w:t>
      </w:r>
      <w:proofErr w:type="spellEnd"/>
      <w:r w:rsidR="002B0F0C" w:rsidRPr="002B0F0C">
        <w:rPr>
          <w:rFonts w:ascii="Arial" w:eastAsia="Times New Roman" w:hAnsi="Arial" w:cs="Arial"/>
          <w:color w:val="000000"/>
        </w:rPr>
        <w:t>) JW and Amy will explore options.</w:t>
      </w:r>
    </w:p>
    <w:p w14:paraId="55F2D334" w14:textId="3AD9D613" w:rsidR="007E04E3" w:rsidRPr="00C31942" w:rsidRDefault="00160BA3" w:rsidP="00C31942">
      <w:pPr>
        <w:pStyle w:val="ListParagraph"/>
        <w:numPr>
          <w:ilvl w:val="0"/>
          <w:numId w:val="2"/>
        </w:numPr>
        <w:spacing w:before="120" w:after="6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160BA3">
        <w:rPr>
          <w:rFonts w:ascii="Arial" w:eastAsia="Times New Roman" w:hAnsi="Arial" w:cs="Arial"/>
          <w:color w:val="000000"/>
          <w:u w:val="single"/>
        </w:rPr>
        <w:t>Fees:</w:t>
      </w:r>
      <w:r>
        <w:rPr>
          <w:rFonts w:ascii="Arial" w:eastAsia="Times New Roman" w:hAnsi="Arial" w:cs="Arial"/>
          <w:color w:val="000000"/>
        </w:rPr>
        <w:t xml:space="preserve"> </w:t>
      </w:r>
      <w:r w:rsidR="002B0F0C" w:rsidRPr="007E04E3">
        <w:rPr>
          <w:rFonts w:ascii="Arial" w:eastAsia="Times New Roman" w:hAnsi="Arial" w:cs="Arial"/>
          <w:color w:val="000000"/>
        </w:rPr>
        <w:t>T</w:t>
      </w:r>
      <w:r w:rsidR="00361012" w:rsidRPr="007E04E3">
        <w:rPr>
          <w:rFonts w:ascii="Arial" w:eastAsia="Times New Roman" w:hAnsi="Arial" w:cs="Arial"/>
          <w:color w:val="000000"/>
        </w:rPr>
        <w:t>here was discussion about fees and whether the fee for the conference should be linked to the celebration a</w:t>
      </w:r>
      <w:r w:rsidR="002B0F0C" w:rsidRPr="007E04E3">
        <w:rPr>
          <w:rFonts w:ascii="Arial" w:eastAsia="Times New Roman" w:hAnsi="Arial" w:cs="Arial"/>
          <w:color w:val="000000"/>
        </w:rPr>
        <w:t>s a “</w:t>
      </w:r>
      <w:r w:rsidR="00361012" w:rsidRPr="007E04E3">
        <w:rPr>
          <w:rFonts w:ascii="Arial" w:eastAsia="Times New Roman" w:hAnsi="Arial" w:cs="Arial"/>
          <w:color w:val="000000"/>
        </w:rPr>
        <w:t>golden ticket</w:t>
      </w:r>
      <w:r w:rsidR="002B0F0C" w:rsidRPr="007E04E3">
        <w:rPr>
          <w:rFonts w:ascii="Arial" w:eastAsia="Times New Roman" w:hAnsi="Arial" w:cs="Arial"/>
          <w:color w:val="000000"/>
        </w:rPr>
        <w:t xml:space="preserve">.” </w:t>
      </w:r>
      <w:r w:rsidR="007E04E3">
        <w:rPr>
          <w:rFonts w:ascii="Arial" w:eastAsia="Times New Roman" w:hAnsi="Arial" w:cs="Arial"/>
          <w:color w:val="000000"/>
        </w:rPr>
        <w:t>The ticket would be issued when someone registers for the conference.</w:t>
      </w:r>
    </w:p>
    <w:p w14:paraId="7CD54DC1" w14:textId="7514F63A" w:rsidR="00361012" w:rsidRPr="007E04E3" w:rsidRDefault="00160BA3" w:rsidP="007E04E3">
      <w:pPr>
        <w:pStyle w:val="ListParagraph"/>
        <w:numPr>
          <w:ilvl w:val="0"/>
          <w:numId w:val="2"/>
        </w:numPr>
        <w:spacing w:before="120" w:line="276" w:lineRule="auto"/>
        <w:rPr>
          <w:rFonts w:ascii="Arial" w:hAnsi="Arial" w:cs="Arial"/>
          <w:i/>
          <w:iCs/>
        </w:rPr>
      </w:pPr>
      <w:r w:rsidRPr="00160BA3">
        <w:rPr>
          <w:rFonts w:ascii="Arial" w:eastAsia="Times New Roman" w:hAnsi="Arial" w:cs="Arial"/>
          <w:color w:val="000000"/>
          <w:u w:val="single"/>
        </w:rPr>
        <w:t>Ticketing:</w:t>
      </w:r>
      <w:r>
        <w:rPr>
          <w:rFonts w:ascii="Arial" w:eastAsia="Times New Roman" w:hAnsi="Arial" w:cs="Arial"/>
          <w:color w:val="000000"/>
        </w:rPr>
        <w:t xml:space="preserve"> </w:t>
      </w:r>
      <w:r w:rsidR="002539E6" w:rsidRPr="007E04E3">
        <w:rPr>
          <w:rFonts w:ascii="Arial" w:eastAsia="Times New Roman" w:hAnsi="Arial" w:cs="Arial"/>
          <w:color w:val="000000"/>
        </w:rPr>
        <w:t xml:space="preserve">The </w:t>
      </w:r>
      <w:r w:rsidR="007E04E3">
        <w:rPr>
          <w:rFonts w:ascii="Arial" w:eastAsia="Times New Roman" w:hAnsi="Arial" w:cs="Arial"/>
          <w:color w:val="000000"/>
        </w:rPr>
        <w:t>celebration</w:t>
      </w:r>
      <w:r w:rsidR="002539E6" w:rsidRPr="007E04E3">
        <w:rPr>
          <w:rFonts w:ascii="Arial" w:eastAsia="Times New Roman" w:hAnsi="Arial" w:cs="Arial"/>
          <w:color w:val="000000"/>
        </w:rPr>
        <w:t xml:space="preserve"> could have a QR code for admission “golden ticket</w:t>
      </w:r>
      <w:r w:rsidR="007E04E3">
        <w:rPr>
          <w:rFonts w:ascii="Arial" w:eastAsia="Times New Roman" w:hAnsi="Arial" w:cs="Arial"/>
          <w:color w:val="000000"/>
        </w:rPr>
        <w:t>.” W</w:t>
      </w:r>
      <w:r w:rsidR="002539E6" w:rsidRPr="007E04E3">
        <w:rPr>
          <w:rFonts w:ascii="Arial" w:eastAsia="Times New Roman" w:hAnsi="Arial" w:cs="Arial"/>
          <w:color w:val="000000"/>
        </w:rPr>
        <w:t>e need something seamless and easy.</w:t>
      </w:r>
      <w:r w:rsidR="00361012" w:rsidRPr="007E04E3">
        <w:rPr>
          <w:rFonts w:ascii="Arial" w:eastAsia="Times New Roman" w:hAnsi="Arial" w:cs="Arial"/>
          <w:color w:val="000000"/>
        </w:rPr>
        <w:t xml:space="preserve"> </w:t>
      </w:r>
      <w:r w:rsidR="00361012" w:rsidRPr="007E04E3">
        <w:rPr>
          <w:rFonts w:ascii="Arial" w:hAnsi="Arial" w:cs="Arial"/>
        </w:rPr>
        <w:t xml:space="preserve">We might want to look at Eventbrite or something similar. They create unique QR codes. </w:t>
      </w:r>
      <w:r w:rsidR="007E04E3">
        <w:rPr>
          <w:rFonts w:ascii="Arial" w:hAnsi="Arial" w:cs="Arial"/>
        </w:rPr>
        <w:t xml:space="preserve">From May: </w:t>
      </w:r>
      <w:r w:rsidR="00361012" w:rsidRPr="007E04E3">
        <w:rPr>
          <w:rFonts w:ascii="Arial" w:hAnsi="Arial" w:cs="Arial"/>
          <w:i/>
          <w:iCs/>
        </w:rPr>
        <w:t xml:space="preserve">SPAC uses EV for our larger special events.  </w:t>
      </w:r>
      <w:r w:rsidR="00361012" w:rsidRPr="007E04E3">
        <w:rPr>
          <w:rFonts w:ascii="Arial" w:hAnsi="Arial" w:cs="Arial"/>
          <w:i/>
          <w:iCs/>
        </w:rPr>
        <w:lastRenderedPageBreak/>
        <w:t>You can scan the QR code on people's phones and registrants can also print out a registration email.</w:t>
      </w:r>
    </w:p>
    <w:p w14:paraId="2128BA33" w14:textId="1E14E432" w:rsidR="002539E6" w:rsidRPr="002539E6" w:rsidRDefault="002539E6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68BE5E1C" w14:textId="77777777" w:rsidR="00081BB4" w:rsidRDefault="00081BB4" w:rsidP="00B12648">
      <w:pPr>
        <w:spacing w:line="276" w:lineRule="auto"/>
        <w:rPr>
          <w:rFonts w:ascii="Arial" w:eastAsia="Times New Roman" w:hAnsi="Arial" w:cs="Arial"/>
          <w:b/>
          <w:bCs/>
          <w:color w:val="000000"/>
        </w:rPr>
      </w:pPr>
    </w:p>
    <w:p w14:paraId="2A84522E" w14:textId="58B38A8D" w:rsidR="00361012" w:rsidRDefault="00361012" w:rsidP="00B12648">
      <w:pPr>
        <w:spacing w:line="276" w:lineRule="auto"/>
        <w:rPr>
          <w:rFonts w:ascii="Arial" w:eastAsia="Times New Roman" w:hAnsi="Arial" w:cs="Arial"/>
          <w:b/>
          <w:bCs/>
          <w:color w:val="000000"/>
        </w:rPr>
      </w:pPr>
      <w:r w:rsidRPr="00361012">
        <w:rPr>
          <w:rFonts w:ascii="Arial" w:eastAsia="Times New Roman" w:hAnsi="Arial" w:cs="Arial"/>
          <w:b/>
          <w:bCs/>
          <w:color w:val="000000"/>
        </w:rPr>
        <w:t>Structure</w:t>
      </w:r>
      <w:r>
        <w:rPr>
          <w:rFonts w:ascii="Arial" w:eastAsia="Times New Roman" w:hAnsi="Arial" w:cs="Arial"/>
          <w:b/>
          <w:bCs/>
          <w:color w:val="000000"/>
        </w:rPr>
        <w:t>/General</w:t>
      </w:r>
      <w:r w:rsidR="00160BA3">
        <w:rPr>
          <w:rFonts w:ascii="Arial" w:eastAsia="Times New Roman" w:hAnsi="Arial" w:cs="Arial"/>
          <w:b/>
          <w:bCs/>
          <w:color w:val="000000"/>
        </w:rPr>
        <w:t xml:space="preserve"> cont’d</w:t>
      </w:r>
    </w:p>
    <w:p w14:paraId="2B95EDF2" w14:textId="0BED196F" w:rsidR="007E04E3" w:rsidRPr="002B0F0C" w:rsidRDefault="00160BA3" w:rsidP="00B15840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160BA3">
        <w:rPr>
          <w:rFonts w:ascii="Arial" w:eastAsia="Times New Roman" w:hAnsi="Arial" w:cs="Arial"/>
          <w:color w:val="000000"/>
          <w:u w:val="single"/>
        </w:rPr>
        <w:t>Linked Events:</w:t>
      </w:r>
      <w:r>
        <w:rPr>
          <w:rFonts w:ascii="Arial" w:eastAsia="Times New Roman" w:hAnsi="Arial" w:cs="Arial"/>
          <w:color w:val="000000"/>
        </w:rPr>
        <w:t xml:space="preserve"> </w:t>
      </w:r>
      <w:r w:rsidR="007E04E3" w:rsidRPr="002B0F0C">
        <w:rPr>
          <w:rFonts w:ascii="Arial" w:eastAsia="Times New Roman" w:hAnsi="Arial" w:cs="Arial"/>
          <w:color w:val="000000"/>
        </w:rPr>
        <w:t>The conference and celebration can al</w:t>
      </w:r>
      <w:r w:rsidR="007E04E3">
        <w:rPr>
          <w:rFonts w:ascii="Arial" w:eastAsia="Times New Roman" w:hAnsi="Arial" w:cs="Arial"/>
          <w:color w:val="000000"/>
        </w:rPr>
        <w:t>s</w:t>
      </w:r>
      <w:r w:rsidR="007E04E3" w:rsidRPr="002B0F0C">
        <w:rPr>
          <w:rFonts w:ascii="Arial" w:eastAsia="Times New Roman" w:hAnsi="Arial" w:cs="Arial"/>
          <w:color w:val="000000"/>
        </w:rPr>
        <w:t xml:space="preserve">o be linked conceptually and with the marketing materials. </w:t>
      </w:r>
      <w:r w:rsidR="007E04E3">
        <w:rPr>
          <w:rFonts w:ascii="Arial" w:eastAsia="Times New Roman" w:hAnsi="Arial" w:cs="Arial"/>
          <w:color w:val="000000"/>
        </w:rPr>
        <w:t>W</w:t>
      </w:r>
      <w:r w:rsidR="007E04E3" w:rsidRPr="002539E6">
        <w:rPr>
          <w:rFonts w:ascii="Arial" w:eastAsia="Times New Roman" w:hAnsi="Arial" w:cs="Arial"/>
          <w:color w:val="000000"/>
        </w:rPr>
        <w:t xml:space="preserve">e should develop a 10th </w:t>
      </w:r>
      <w:r w:rsidR="007E04E3">
        <w:rPr>
          <w:rFonts w:ascii="Arial" w:eastAsia="Times New Roman" w:hAnsi="Arial" w:cs="Arial"/>
          <w:color w:val="000000"/>
        </w:rPr>
        <w:t>anniversary</w:t>
      </w:r>
      <w:r w:rsidR="007E04E3" w:rsidRPr="002539E6">
        <w:rPr>
          <w:rFonts w:ascii="Arial" w:eastAsia="Times New Roman" w:hAnsi="Arial" w:cs="Arial"/>
          <w:color w:val="000000"/>
        </w:rPr>
        <w:t xml:space="preserve"> branding package</w:t>
      </w:r>
      <w:r w:rsidR="007E04E3">
        <w:rPr>
          <w:rFonts w:ascii="Arial" w:eastAsia="Times New Roman" w:hAnsi="Arial" w:cs="Arial"/>
          <w:color w:val="000000"/>
        </w:rPr>
        <w:t xml:space="preserve">. </w:t>
      </w:r>
      <w:r w:rsidR="00B15840">
        <w:rPr>
          <w:rFonts w:ascii="Arial" w:eastAsia="Times New Roman" w:hAnsi="Arial" w:cs="Arial"/>
          <w:color w:val="000000"/>
        </w:rPr>
        <w:t>A</w:t>
      </w:r>
      <w:r w:rsidR="007E04E3" w:rsidRPr="002B0F0C">
        <w:rPr>
          <w:rFonts w:ascii="Arial" w:eastAsia="Times New Roman" w:hAnsi="Arial" w:cs="Arial"/>
          <w:color w:val="000000"/>
        </w:rPr>
        <w:t xml:space="preserve"> motion:</w:t>
      </w:r>
    </w:p>
    <w:p w14:paraId="01E84121" w14:textId="51F663C7" w:rsidR="00B15840" w:rsidRDefault="007E04E3" w:rsidP="00B15840">
      <w:pPr>
        <w:spacing w:after="120" w:line="276" w:lineRule="auto"/>
        <w:ind w:left="720"/>
        <w:rPr>
          <w:rFonts w:ascii="Arial" w:hAnsi="Arial" w:cs="Arial"/>
        </w:rPr>
      </w:pPr>
      <w:r w:rsidRPr="002B0F0C">
        <w:rPr>
          <w:rFonts w:ascii="Arial" w:hAnsi="Arial" w:cs="Arial"/>
          <w:i/>
          <w:iCs/>
        </w:rPr>
        <w:t xml:space="preserve">"CCGA approves having a 9th year conference and a 10th Year Celebration linked together." </w:t>
      </w:r>
      <w:r w:rsidRPr="006074FE">
        <w:rPr>
          <w:rFonts w:ascii="Arial" w:hAnsi="Arial" w:cs="Arial"/>
        </w:rPr>
        <w:t xml:space="preserve">Angela </w:t>
      </w:r>
      <w:r>
        <w:rPr>
          <w:rFonts w:ascii="Arial" w:hAnsi="Arial" w:cs="Arial"/>
        </w:rPr>
        <w:t>motions</w:t>
      </w:r>
      <w:r w:rsidRPr="006074FE">
        <w:rPr>
          <w:rFonts w:ascii="Arial" w:hAnsi="Arial" w:cs="Arial"/>
        </w:rPr>
        <w:t xml:space="preserve"> Amy seconds the motion. JW dissents; the motion passes.</w:t>
      </w:r>
    </w:p>
    <w:p w14:paraId="6FBBC8F7" w14:textId="77777777" w:rsidR="00C31942" w:rsidRPr="007E04E3" w:rsidRDefault="00C31942" w:rsidP="00C31942">
      <w:pPr>
        <w:pStyle w:val="ListParagraph"/>
        <w:numPr>
          <w:ilvl w:val="0"/>
          <w:numId w:val="2"/>
        </w:numPr>
        <w:spacing w:before="120" w:after="6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160BA3">
        <w:rPr>
          <w:rFonts w:ascii="Arial" w:eastAsia="Times New Roman" w:hAnsi="Arial" w:cs="Arial"/>
          <w:color w:val="000000"/>
          <w:u w:val="single"/>
        </w:rPr>
        <w:t>Ad-hoc Team for Celebration planning:</w:t>
      </w:r>
      <w:r>
        <w:rPr>
          <w:rFonts w:ascii="Arial" w:eastAsia="Times New Roman" w:hAnsi="Arial" w:cs="Arial"/>
          <w:color w:val="000000"/>
        </w:rPr>
        <w:t xml:space="preserve"> </w:t>
      </w:r>
      <w:r w:rsidRPr="007E04E3">
        <w:rPr>
          <w:rFonts w:ascii="Arial" w:eastAsia="Times New Roman" w:hAnsi="Arial" w:cs="Arial"/>
          <w:color w:val="000000"/>
        </w:rPr>
        <w:t>There was a desire to create an ad hoc committee for the celebration to start planning now. There was a motion:</w:t>
      </w:r>
    </w:p>
    <w:p w14:paraId="745EB111" w14:textId="1219AC3C" w:rsidR="00C31942" w:rsidRDefault="00C31942" w:rsidP="00C31942">
      <w:pPr>
        <w:spacing w:after="120" w:line="276" w:lineRule="auto"/>
        <w:ind w:left="720"/>
        <w:rPr>
          <w:rFonts w:ascii="Arial" w:eastAsia="Times New Roman" w:hAnsi="Arial" w:cs="Arial"/>
          <w:color w:val="000000"/>
        </w:rPr>
      </w:pPr>
      <w:r w:rsidRPr="002B0F0C">
        <w:rPr>
          <w:rFonts w:ascii="Arial" w:hAnsi="Arial" w:cs="Arial"/>
          <w:i/>
          <w:iCs/>
        </w:rPr>
        <w:t>"CCGA recognizes the creation of a 2022 Ad hoc Planning Committee for the 10th Anniversary Celebration Event with recommendations to the coordinating group to link the event to the conference."</w:t>
      </w:r>
      <w:r w:rsidRPr="006074FE">
        <w:rPr>
          <w:rFonts w:ascii="Arial" w:hAnsi="Arial" w:cs="Arial"/>
        </w:rPr>
        <w:t xml:space="preserve"> Motion made by Lorraine; seconded by Angela.</w:t>
      </w:r>
      <w:r>
        <w:rPr>
          <w:rFonts w:ascii="Arial" w:hAnsi="Arial" w:cs="Arial"/>
        </w:rPr>
        <w:t xml:space="preserve"> </w:t>
      </w:r>
      <w:r w:rsidRPr="006074FE">
        <w:rPr>
          <w:rFonts w:ascii="Arial" w:hAnsi="Arial" w:cs="Arial"/>
        </w:rPr>
        <w:t>The motion carried unanimously.</w:t>
      </w:r>
    </w:p>
    <w:p w14:paraId="388B8E0E" w14:textId="3E5FE0B2" w:rsidR="00B15840" w:rsidRPr="00B15840" w:rsidRDefault="007E04E3" w:rsidP="00B15840">
      <w:pPr>
        <w:pStyle w:val="ListParagraph"/>
        <w:numPr>
          <w:ilvl w:val="0"/>
          <w:numId w:val="2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160BA3">
        <w:rPr>
          <w:rFonts w:ascii="Arial" w:eastAsia="Times New Roman" w:hAnsi="Arial" w:cs="Arial"/>
          <w:color w:val="000000"/>
          <w:u w:val="single"/>
        </w:rPr>
        <w:t>Sponsorship:</w:t>
      </w:r>
      <w:r w:rsidRPr="00B15840">
        <w:rPr>
          <w:rFonts w:ascii="Arial" w:eastAsia="Times New Roman" w:hAnsi="Arial" w:cs="Arial"/>
          <w:color w:val="000000"/>
        </w:rPr>
        <w:t xml:space="preserve"> W</w:t>
      </w:r>
      <w:r w:rsidR="002539E6" w:rsidRPr="00B15840">
        <w:rPr>
          <w:rFonts w:ascii="Arial" w:eastAsia="Times New Roman" w:hAnsi="Arial" w:cs="Arial"/>
          <w:color w:val="000000"/>
        </w:rPr>
        <w:t>e need to seek sponsors for this event and the sponsorship should be in person at the celebration where sponsors and exhibitors can have tables.</w:t>
      </w:r>
      <w:r w:rsidR="00B15840">
        <w:rPr>
          <w:rFonts w:ascii="Arial" w:eastAsia="Times New Roman" w:hAnsi="Arial" w:cs="Arial"/>
          <w:color w:val="000000"/>
        </w:rPr>
        <w:t xml:space="preserve"> For the conference, we </w:t>
      </w:r>
      <w:r w:rsidR="00B15840" w:rsidRPr="00B15840">
        <w:rPr>
          <w:rFonts w:ascii="Arial" w:eastAsia="Times New Roman" w:hAnsi="Arial" w:cs="Arial"/>
          <w:color w:val="000000"/>
        </w:rPr>
        <w:t xml:space="preserve">could have sponsor logos </w:t>
      </w:r>
      <w:r w:rsidR="00B15840">
        <w:rPr>
          <w:rFonts w:ascii="Arial" w:eastAsia="Times New Roman" w:hAnsi="Arial" w:cs="Arial"/>
          <w:color w:val="000000"/>
        </w:rPr>
        <w:t xml:space="preserve">and links/info </w:t>
      </w:r>
      <w:r w:rsidR="00B15840" w:rsidRPr="00B15840">
        <w:rPr>
          <w:rFonts w:ascii="Arial" w:eastAsia="Times New Roman" w:hAnsi="Arial" w:cs="Arial"/>
          <w:color w:val="000000"/>
        </w:rPr>
        <w:t xml:space="preserve">on the </w:t>
      </w:r>
      <w:r w:rsidR="00B15840">
        <w:rPr>
          <w:rFonts w:ascii="Arial" w:eastAsia="Times New Roman" w:hAnsi="Arial" w:cs="Arial"/>
          <w:color w:val="000000"/>
        </w:rPr>
        <w:t xml:space="preserve">CCGA </w:t>
      </w:r>
      <w:r w:rsidR="00B15840" w:rsidRPr="00B15840">
        <w:rPr>
          <w:rFonts w:ascii="Arial" w:eastAsia="Times New Roman" w:hAnsi="Arial" w:cs="Arial"/>
          <w:color w:val="000000"/>
        </w:rPr>
        <w:t>website</w:t>
      </w:r>
      <w:r w:rsidR="00B15840">
        <w:rPr>
          <w:rFonts w:ascii="Arial" w:eastAsia="Times New Roman" w:hAnsi="Arial" w:cs="Arial"/>
          <w:color w:val="000000"/>
        </w:rPr>
        <w:t>/event platform.</w:t>
      </w:r>
    </w:p>
    <w:p w14:paraId="65974542" w14:textId="04ACBFC8" w:rsidR="002539E6" w:rsidRDefault="00B15840" w:rsidP="00B15840">
      <w:pPr>
        <w:pStyle w:val="ListParagraph"/>
        <w:numPr>
          <w:ilvl w:val="0"/>
          <w:numId w:val="2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160BA3">
        <w:rPr>
          <w:rFonts w:ascii="Arial" w:eastAsia="Times New Roman" w:hAnsi="Arial" w:cs="Arial"/>
          <w:color w:val="000000"/>
          <w:u w:val="single"/>
        </w:rPr>
        <w:t>Exhibitors at virtual conference:</w:t>
      </w:r>
      <w:r w:rsidRPr="00B15840">
        <w:rPr>
          <w:rFonts w:ascii="Arial" w:eastAsia="Times New Roman" w:hAnsi="Arial" w:cs="Arial"/>
          <w:color w:val="000000"/>
        </w:rPr>
        <w:t xml:space="preserve"> </w:t>
      </w:r>
      <w:r w:rsidR="002539E6" w:rsidRPr="00B15840">
        <w:rPr>
          <w:rFonts w:ascii="Arial" w:eastAsia="Times New Roman" w:hAnsi="Arial" w:cs="Arial"/>
          <w:color w:val="000000"/>
        </w:rPr>
        <w:t xml:space="preserve">We discussed having exhibitors at the virtual conference and decided against it because the conference is spread over so many days. </w:t>
      </w:r>
      <w:r>
        <w:rPr>
          <w:rFonts w:ascii="Arial" w:eastAsia="Times New Roman" w:hAnsi="Arial" w:cs="Arial"/>
          <w:color w:val="000000"/>
        </w:rPr>
        <w:t>There was a motion:</w:t>
      </w:r>
    </w:p>
    <w:p w14:paraId="4D55B7F9" w14:textId="77777777" w:rsidR="00B15840" w:rsidRDefault="00B15840" w:rsidP="00B15840">
      <w:pPr>
        <w:pStyle w:val="ListParagraph"/>
        <w:spacing w:after="120" w:line="276" w:lineRule="auto"/>
        <w:contextualSpacing w:val="0"/>
        <w:rPr>
          <w:rFonts w:ascii="Arial" w:hAnsi="Arial" w:cs="Arial"/>
        </w:rPr>
      </w:pPr>
      <w:r w:rsidRPr="006074FE">
        <w:rPr>
          <w:rFonts w:ascii="Arial" w:hAnsi="Arial" w:cs="Arial"/>
        </w:rPr>
        <w:t xml:space="preserve">Motion made by JW: </w:t>
      </w:r>
      <w:r>
        <w:rPr>
          <w:rFonts w:ascii="Arial" w:hAnsi="Arial" w:cs="Arial"/>
        </w:rPr>
        <w:t>“</w:t>
      </w:r>
      <w:r w:rsidRPr="00B15840">
        <w:rPr>
          <w:rFonts w:ascii="Arial" w:hAnsi="Arial" w:cs="Arial"/>
          <w:i/>
          <w:iCs/>
        </w:rPr>
        <w:t>CCGA will not have exhibitors at the 2022 Conference</w:t>
      </w:r>
      <w:r w:rsidRPr="006074F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” </w:t>
      </w:r>
      <w:r w:rsidRPr="006074FE">
        <w:rPr>
          <w:rFonts w:ascii="Arial" w:hAnsi="Arial" w:cs="Arial"/>
        </w:rPr>
        <w:t>Second by May; motion carries unanimously.</w:t>
      </w:r>
    </w:p>
    <w:p w14:paraId="3805DD10" w14:textId="1C317F9B" w:rsidR="002539E6" w:rsidRDefault="00160BA3" w:rsidP="00B15840">
      <w:pPr>
        <w:pStyle w:val="ListParagraph"/>
        <w:numPr>
          <w:ilvl w:val="0"/>
          <w:numId w:val="2"/>
        </w:numPr>
        <w:spacing w:after="120" w:line="276" w:lineRule="auto"/>
        <w:contextualSpacing w:val="0"/>
        <w:rPr>
          <w:rFonts w:ascii="Arial" w:eastAsia="Times New Roman" w:hAnsi="Arial" w:cs="Arial"/>
          <w:color w:val="000000"/>
        </w:rPr>
      </w:pPr>
      <w:r w:rsidRPr="00160BA3">
        <w:rPr>
          <w:rFonts w:ascii="Arial" w:eastAsia="Times New Roman" w:hAnsi="Arial" w:cs="Arial"/>
          <w:color w:val="000000"/>
          <w:u w:val="single"/>
        </w:rPr>
        <w:t>Scholarships &amp; Language Support:</w:t>
      </w:r>
      <w:r>
        <w:rPr>
          <w:rFonts w:ascii="Arial" w:eastAsia="Times New Roman" w:hAnsi="Arial" w:cs="Arial"/>
          <w:color w:val="000000"/>
        </w:rPr>
        <w:t xml:space="preserve"> </w:t>
      </w:r>
      <w:r w:rsidR="002539E6" w:rsidRPr="002539E6">
        <w:rPr>
          <w:rFonts w:ascii="Arial" w:eastAsia="Times New Roman" w:hAnsi="Arial" w:cs="Arial"/>
          <w:color w:val="000000"/>
        </w:rPr>
        <w:t xml:space="preserve">We need to discuss scholarships and language support. This was tabled until the next meeting </w:t>
      </w:r>
      <w:r w:rsidR="00B15840">
        <w:rPr>
          <w:rFonts w:ascii="Arial" w:eastAsia="Times New Roman" w:hAnsi="Arial" w:cs="Arial"/>
          <w:color w:val="000000"/>
        </w:rPr>
        <w:t xml:space="preserve">and </w:t>
      </w:r>
      <w:r w:rsidR="002539E6" w:rsidRPr="002539E6">
        <w:rPr>
          <w:rFonts w:ascii="Arial" w:eastAsia="Times New Roman" w:hAnsi="Arial" w:cs="Arial"/>
          <w:color w:val="000000"/>
        </w:rPr>
        <w:t>in the meantime Amy will research captioning and language support</w:t>
      </w:r>
      <w:r w:rsidR="00B15840">
        <w:rPr>
          <w:rFonts w:ascii="Arial" w:eastAsia="Times New Roman" w:hAnsi="Arial" w:cs="Arial"/>
          <w:color w:val="000000"/>
        </w:rPr>
        <w:t>.</w:t>
      </w:r>
    </w:p>
    <w:p w14:paraId="481FBDE2" w14:textId="4A584546" w:rsidR="00B15840" w:rsidRPr="00B15840" w:rsidRDefault="00B15840" w:rsidP="00B15840">
      <w:pPr>
        <w:spacing w:after="120" w:line="276" w:lineRule="auto"/>
        <w:ind w:left="720"/>
        <w:rPr>
          <w:rFonts w:ascii="Arial" w:eastAsia="Times New Roman" w:hAnsi="Arial" w:cs="Arial"/>
          <w:color w:val="000000"/>
        </w:rPr>
      </w:pPr>
      <w:r w:rsidRPr="00B15840">
        <w:rPr>
          <w:rFonts w:ascii="Arial" w:hAnsi="Arial" w:cs="Arial"/>
        </w:rPr>
        <w:t>Motion proposed by Angela</w:t>
      </w:r>
      <w:r>
        <w:rPr>
          <w:rFonts w:ascii="Arial" w:hAnsi="Arial" w:cs="Arial"/>
        </w:rPr>
        <w:t xml:space="preserve"> </w:t>
      </w:r>
      <w:r w:rsidRPr="00B15840">
        <w:rPr>
          <w:rFonts w:ascii="Arial" w:hAnsi="Arial" w:cs="Arial"/>
          <w:i/>
          <w:iCs/>
        </w:rPr>
        <w:t>"The working group will table a conversation about scholarships and language."</w:t>
      </w:r>
      <w:r w:rsidRPr="00B15840">
        <w:rPr>
          <w:rFonts w:ascii="Arial" w:hAnsi="Arial" w:cs="Arial"/>
        </w:rPr>
        <w:t xml:space="preserve"> JW seconds; The motion carries unanimously</w:t>
      </w:r>
    </w:p>
    <w:p w14:paraId="53FE873A" w14:textId="77777777" w:rsidR="002539E6" w:rsidRPr="002539E6" w:rsidRDefault="002539E6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6696A2CC" w14:textId="77777777" w:rsidR="002539E6" w:rsidRPr="002539E6" w:rsidRDefault="002539E6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04A14BAD" w14:textId="645A1DF3" w:rsidR="00B15840" w:rsidRPr="00081BB4" w:rsidRDefault="00B40804" w:rsidP="00B15840">
      <w:pPr>
        <w:spacing w:line="276" w:lineRule="auto"/>
        <w:rPr>
          <w:rFonts w:ascii="Arial" w:eastAsia="Times New Roman" w:hAnsi="Arial" w:cs="Arial"/>
        </w:rPr>
      </w:pPr>
      <w:r w:rsidRPr="006074FE">
        <w:rPr>
          <w:rFonts w:ascii="Arial" w:hAnsi="Arial" w:cs="Arial"/>
        </w:rPr>
        <w:t>Motion to adjourn made by Amy 8:33; Lorraine seconds</w:t>
      </w:r>
    </w:p>
    <w:p w14:paraId="6E381655" w14:textId="37666BCB" w:rsidR="00786D42" w:rsidRPr="006074FE" w:rsidRDefault="00786D42" w:rsidP="00B12648">
      <w:pPr>
        <w:spacing w:line="276" w:lineRule="auto"/>
        <w:rPr>
          <w:rFonts w:ascii="Arial" w:eastAsia="Times New Roman" w:hAnsi="Arial" w:cs="Arial"/>
          <w:color w:val="000000"/>
        </w:rPr>
      </w:pPr>
    </w:p>
    <w:p w14:paraId="1EED3A87" w14:textId="77777777" w:rsidR="00786D42" w:rsidRPr="006074FE" w:rsidRDefault="00786D42" w:rsidP="00B12648">
      <w:pPr>
        <w:spacing w:line="276" w:lineRule="auto"/>
        <w:rPr>
          <w:rFonts w:ascii="Arial" w:hAnsi="Arial" w:cs="Arial"/>
        </w:rPr>
      </w:pPr>
    </w:p>
    <w:sectPr w:rsidR="00786D42" w:rsidRPr="00607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1F58"/>
    <w:multiLevelType w:val="hybridMultilevel"/>
    <w:tmpl w:val="6A023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A2DF3"/>
    <w:multiLevelType w:val="hybridMultilevel"/>
    <w:tmpl w:val="87600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E5EB8"/>
    <w:multiLevelType w:val="hybridMultilevel"/>
    <w:tmpl w:val="D8FC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D572F"/>
    <w:multiLevelType w:val="hybridMultilevel"/>
    <w:tmpl w:val="D4881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EE"/>
    <w:rsid w:val="00077762"/>
    <w:rsid w:val="00081BB4"/>
    <w:rsid w:val="000E1E10"/>
    <w:rsid w:val="00160BA3"/>
    <w:rsid w:val="001760DE"/>
    <w:rsid w:val="00192812"/>
    <w:rsid w:val="001A5588"/>
    <w:rsid w:val="001D305B"/>
    <w:rsid w:val="002539E6"/>
    <w:rsid w:val="00277A63"/>
    <w:rsid w:val="00284B2E"/>
    <w:rsid w:val="002B0F0C"/>
    <w:rsid w:val="0031257E"/>
    <w:rsid w:val="0033275D"/>
    <w:rsid w:val="00361012"/>
    <w:rsid w:val="00394445"/>
    <w:rsid w:val="00502993"/>
    <w:rsid w:val="0056697B"/>
    <w:rsid w:val="005B7BB5"/>
    <w:rsid w:val="005D4FE0"/>
    <w:rsid w:val="005E40EE"/>
    <w:rsid w:val="006074FE"/>
    <w:rsid w:val="006923D3"/>
    <w:rsid w:val="0069399D"/>
    <w:rsid w:val="006944E8"/>
    <w:rsid w:val="006E0D51"/>
    <w:rsid w:val="006E7452"/>
    <w:rsid w:val="0071713D"/>
    <w:rsid w:val="00776C41"/>
    <w:rsid w:val="00786D42"/>
    <w:rsid w:val="007E04E3"/>
    <w:rsid w:val="0080471B"/>
    <w:rsid w:val="00B12648"/>
    <w:rsid w:val="00B15840"/>
    <w:rsid w:val="00B40804"/>
    <w:rsid w:val="00C31942"/>
    <w:rsid w:val="00E55EEA"/>
    <w:rsid w:val="00E97456"/>
    <w:rsid w:val="00EF31A8"/>
    <w:rsid w:val="00F4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8D1A0"/>
  <w15:chartTrackingRefBased/>
  <w15:docId w15:val="{DD71BA11-0D0E-459E-92C8-59EA4991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39E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6D4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539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2539E6"/>
  </w:style>
  <w:style w:type="paragraph" w:styleId="ListParagraph">
    <w:name w:val="List Paragraph"/>
    <w:basedOn w:val="Normal"/>
    <w:uiPriority w:val="34"/>
    <w:qFormat/>
    <w:rsid w:val="0069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5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3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6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Amy Olson</cp:lastModifiedBy>
  <cp:revision>4</cp:revision>
  <dcterms:created xsi:type="dcterms:W3CDTF">2022-01-26T23:55:00Z</dcterms:created>
  <dcterms:modified xsi:type="dcterms:W3CDTF">2022-01-27T02:21:00Z</dcterms:modified>
</cp:coreProperties>
</file>